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4F7E" w:rsidRPr="00A34F7E" w:rsidRDefault="00A34F7E" w:rsidP="00A34F7E">
      <w:pPr>
        <w:pageBreakBefore/>
        <w:suppressAutoHyphens/>
        <w:spacing w:before="100" w:beforeAutospacing="1" w:after="100" w:afterAutospacing="1" w:line="240" w:lineRule="auto"/>
        <w:jc w:val="right"/>
        <w:rPr>
          <w:rFonts w:ascii="Times New Roman" w:eastAsia="Times New Roman" w:hAnsi="Times New Roman" w:cs="Times New Roman"/>
          <w:sz w:val="24"/>
          <w:szCs w:val="24"/>
          <w:lang w:eastAsia="ru-RU"/>
        </w:rPr>
      </w:pPr>
      <w:r w:rsidRPr="00A34F7E">
        <w:rPr>
          <w:rFonts w:ascii="Times New Roman" w:eastAsia="Times New Roman" w:hAnsi="Times New Roman" w:cs="Times New Roman"/>
          <w:sz w:val="24"/>
          <w:szCs w:val="24"/>
          <w:lang w:eastAsia="ru-RU"/>
        </w:rPr>
        <w:t>Приложение № 2 к документации об аукционе</w:t>
      </w:r>
    </w:p>
    <w:p w:rsidR="00A34F7E" w:rsidRPr="00A34F7E" w:rsidRDefault="00A34F7E" w:rsidP="00A34F7E">
      <w:pPr>
        <w:shd w:val="clear" w:color="auto" w:fill="FFFFFF"/>
        <w:spacing w:after="0" w:line="240" w:lineRule="auto"/>
        <w:jc w:val="right"/>
        <w:rPr>
          <w:rFonts w:ascii="Times New Roman" w:eastAsia="Times New Roman" w:hAnsi="Times New Roman" w:cs="Times New Roman"/>
          <w:b/>
          <w:bCs/>
          <w:color w:val="000000"/>
          <w:sz w:val="26"/>
          <w:szCs w:val="26"/>
          <w:lang w:eastAsia="ru-RU"/>
        </w:rPr>
      </w:pPr>
      <w:r w:rsidRPr="00A34F7E">
        <w:rPr>
          <w:rFonts w:ascii="Times New Roman" w:eastAsia="Times New Roman" w:hAnsi="Times New Roman" w:cs="Times New Roman"/>
          <w:b/>
          <w:bCs/>
          <w:color w:val="000000"/>
          <w:sz w:val="26"/>
          <w:szCs w:val="26"/>
          <w:lang w:eastAsia="ru-RU"/>
        </w:rPr>
        <w:t>ПРОЕКТ</w:t>
      </w:r>
    </w:p>
    <w:p w:rsidR="00A34F7E" w:rsidRPr="00A34F7E" w:rsidRDefault="00A34F7E" w:rsidP="00A34F7E">
      <w:pPr>
        <w:shd w:val="clear" w:color="auto" w:fill="FFFFFF"/>
        <w:spacing w:after="0" w:line="240" w:lineRule="auto"/>
        <w:jc w:val="center"/>
        <w:rPr>
          <w:rFonts w:ascii="Times New Roman" w:eastAsia="Times New Roman" w:hAnsi="Times New Roman" w:cs="Times New Roman"/>
          <w:b/>
          <w:bCs/>
          <w:color w:val="000000"/>
          <w:sz w:val="26"/>
          <w:szCs w:val="26"/>
          <w:lang w:eastAsia="ru-RU"/>
        </w:rPr>
      </w:pPr>
    </w:p>
    <w:p w:rsidR="00A34F7E" w:rsidRPr="00A34F7E" w:rsidRDefault="00A34F7E" w:rsidP="00A34F7E">
      <w:pPr>
        <w:shd w:val="clear" w:color="auto" w:fill="FFFFFF"/>
        <w:spacing w:after="0" w:line="240" w:lineRule="auto"/>
        <w:jc w:val="center"/>
        <w:rPr>
          <w:rFonts w:ascii="Times New Roman" w:eastAsia="Times New Roman" w:hAnsi="Times New Roman" w:cs="Times New Roman"/>
          <w:sz w:val="26"/>
          <w:szCs w:val="26"/>
          <w:lang w:eastAsia="ru-RU"/>
        </w:rPr>
      </w:pPr>
      <w:r w:rsidRPr="00A34F7E">
        <w:rPr>
          <w:rFonts w:ascii="Times New Roman" w:eastAsia="Times New Roman" w:hAnsi="Times New Roman" w:cs="Times New Roman"/>
          <w:b/>
          <w:bCs/>
          <w:color w:val="000000"/>
          <w:sz w:val="26"/>
          <w:szCs w:val="26"/>
          <w:lang w:eastAsia="ru-RU"/>
        </w:rPr>
        <w:t xml:space="preserve">ДОГОВОР № </w:t>
      </w:r>
    </w:p>
    <w:p w:rsidR="00A34F7E" w:rsidRPr="00A34F7E" w:rsidRDefault="00A34F7E" w:rsidP="00A34F7E">
      <w:pPr>
        <w:shd w:val="clear" w:color="auto" w:fill="FFFFFF"/>
        <w:spacing w:after="0" w:line="240" w:lineRule="auto"/>
        <w:jc w:val="center"/>
        <w:rPr>
          <w:rFonts w:ascii="Times New Roman" w:eastAsia="Times New Roman" w:hAnsi="Times New Roman" w:cs="Times New Roman"/>
          <w:sz w:val="26"/>
          <w:szCs w:val="26"/>
          <w:lang w:eastAsia="ru-RU"/>
        </w:rPr>
      </w:pPr>
      <w:r w:rsidRPr="00A34F7E">
        <w:rPr>
          <w:rFonts w:ascii="Times New Roman" w:eastAsia="Times New Roman" w:hAnsi="Times New Roman" w:cs="Times New Roman"/>
          <w:b/>
          <w:bCs/>
          <w:color w:val="000000"/>
          <w:sz w:val="26"/>
          <w:szCs w:val="26"/>
          <w:lang w:eastAsia="ru-RU"/>
        </w:rPr>
        <w:t xml:space="preserve">о передаче в аренду недвижимого имущества, являющегося собственностью муниципального образования городского округа «Сыктывкар» </w:t>
      </w:r>
    </w:p>
    <w:p w:rsidR="00A34F7E" w:rsidRPr="00A34F7E" w:rsidRDefault="00A34F7E" w:rsidP="00A34F7E">
      <w:pPr>
        <w:shd w:val="clear" w:color="auto" w:fill="FFFFFF"/>
        <w:spacing w:before="280" w:after="280" w:line="240" w:lineRule="auto"/>
        <w:ind w:left="142"/>
        <w:jc w:val="center"/>
        <w:rPr>
          <w:rFonts w:ascii="Times New Roman" w:eastAsia="Times New Roman" w:hAnsi="Times New Roman" w:cs="Times New Roman"/>
          <w:sz w:val="26"/>
          <w:szCs w:val="26"/>
          <w:lang w:eastAsia="ru-RU"/>
        </w:rPr>
      </w:pPr>
      <w:r w:rsidRPr="00A34F7E">
        <w:rPr>
          <w:rFonts w:ascii="Times New Roman" w:eastAsia="Times New Roman" w:hAnsi="Times New Roman" w:cs="Times New Roman"/>
          <w:color w:val="000000"/>
          <w:sz w:val="26"/>
          <w:szCs w:val="26"/>
          <w:lang w:eastAsia="ru-RU"/>
        </w:rPr>
        <w:t>г. Сыктывкар                                                          «___» ___________ 2025 года</w:t>
      </w:r>
    </w:p>
    <w:p w:rsidR="00A34F7E" w:rsidRPr="00A34F7E" w:rsidRDefault="00A34F7E" w:rsidP="00A34F7E">
      <w:pPr>
        <w:spacing w:after="0" w:line="240" w:lineRule="auto"/>
        <w:ind w:firstLine="851"/>
        <w:jc w:val="both"/>
        <w:rPr>
          <w:rFonts w:ascii="Times New Roman" w:eastAsia="Times New Roman" w:hAnsi="Times New Roman" w:cs="Times New Roman"/>
          <w:sz w:val="26"/>
          <w:szCs w:val="26"/>
          <w:lang w:eastAsia="ru-RU"/>
        </w:rPr>
      </w:pPr>
      <w:proofErr w:type="gramStart"/>
      <w:r w:rsidRPr="00A34F7E">
        <w:rPr>
          <w:rFonts w:ascii="Times New Roman" w:eastAsia="Times New Roman" w:hAnsi="Times New Roman" w:cs="Times New Roman"/>
          <w:color w:val="000000"/>
          <w:sz w:val="26"/>
          <w:szCs w:val="26"/>
          <w:lang w:eastAsia="ru-RU"/>
        </w:rPr>
        <w:t>Комитет по управлению муниципальным имуществом администрации муниципального образования городского округа «Сыктывкар», выступающий от имени муниципального образования городского округа «Сыктывкар», именуемый в дальнейшем «Арендодатель», в лице Председателя Комитета Янчук Ирины Николаевны, действующего на основании Положения о Комитете, с одной стороны, и ______________________</w:t>
      </w:r>
      <w:r w:rsidRPr="00A34F7E">
        <w:rPr>
          <w:rFonts w:ascii="Times New Roman" w:eastAsia="Times New Roman" w:hAnsi="Times New Roman" w:cs="Times New Roman"/>
          <w:color w:val="000000"/>
          <w:sz w:val="26"/>
          <w:szCs w:val="26"/>
          <w:vertAlign w:val="superscript"/>
          <w:lang w:eastAsia="ru-RU"/>
        </w:rPr>
        <w:footnoteReference w:id="1"/>
      </w:r>
      <w:r w:rsidRPr="00A34F7E">
        <w:rPr>
          <w:rFonts w:ascii="Times New Roman" w:eastAsia="Times New Roman" w:hAnsi="Times New Roman" w:cs="Times New Roman"/>
          <w:color w:val="000000"/>
          <w:sz w:val="26"/>
          <w:szCs w:val="26"/>
          <w:lang w:eastAsia="ru-RU"/>
        </w:rPr>
        <w:t>, именуемый в дальнейшем «Арендатор» в лице ____________________________________, действующего на основании _________, с другой стороны, (далее - Стороны), заключили настоящий договор (далее - Договор) о</w:t>
      </w:r>
      <w:proofErr w:type="gramEnd"/>
      <w:r w:rsidRPr="00A34F7E">
        <w:rPr>
          <w:rFonts w:ascii="Times New Roman" w:eastAsia="Times New Roman" w:hAnsi="Times New Roman" w:cs="Times New Roman"/>
          <w:color w:val="000000"/>
          <w:sz w:val="26"/>
          <w:szCs w:val="26"/>
          <w:lang w:eastAsia="ru-RU"/>
        </w:rPr>
        <w:t xml:space="preserve"> </w:t>
      </w:r>
      <w:proofErr w:type="gramStart"/>
      <w:r w:rsidRPr="00A34F7E">
        <w:rPr>
          <w:rFonts w:ascii="Times New Roman" w:eastAsia="Times New Roman" w:hAnsi="Times New Roman" w:cs="Times New Roman"/>
          <w:color w:val="000000"/>
          <w:sz w:val="26"/>
          <w:szCs w:val="26"/>
          <w:lang w:eastAsia="ru-RU"/>
        </w:rPr>
        <w:t>нижеследующем</w:t>
      </w:r>
      <w:proofErr w:type="gramEnd"/>
      <w:r w:rsidRPr="00A34F7E">
        <w:rPr>
          <w:rFonts w:ascii="Times New Roman" w:eastAsia="Times New Roman" w:hAnsi="Times New Roman" w:cs="Times New Roman"/>
          <w:color w:val="000000"/>
          <w:sz w:val="26"/>
          <w:szCs w:val="26"/>
          <w:lang w:eastAsia="ru-RU"/>
        </w:rPr>
        <w:t>:</w:t>
      </w:r>
    </w:p>
    <w:p w:rsidR="00A34F7E" w:rsidRPr="00A34F7E" w:rsidRDefault="00A34F7E" w:rsidP="00A34F7E">
      <w:pPr>
        <w:spacing w:after="0" w:line="240" w:lineRule="auto"/>
        <w:ind w:firstLine="851"/>
        <w:jc w:val="both"/>
        <w:rPr>
          <w:rFonts w:ascii="Times New Roman" w:eastAsia="Times New Roman" w:hAnsi="Times New Roman" w:cs="Times New Roman"/>
          <w:color w:val="000000"/>
          <w:sz w:val="26"/>
          <w:szCs w:val="26"/>
          <w:lang w:eastAsia="ru-RU"/>
        </w:rPr>
      </w:pPr>
    </w:p>
    <w:p w:rsidR="00A34F7E" w:rsidRPr="00A34F7E" w:rsidRDefault="00A34F7E" w:rsidP="00A34F7E">
      <w:pPr>
        <w:numPr>
          <w:ilvl w:val="0"/>
          <w:numId w:val="2"/>
        </w:numPr>
        <w:spacing w:after="0" w:line="240" w:lineRule="auto"/>
        <w:contextualSpacing/>
        <w:jc w:val="center"/>
        <w:rPr>
          <w:rFonts w:ascii="Times New Roman" w:eastAsia="Times New Roman" w:hAnsi="Times New Roman" w:cs="Times New Roman"/>
          <w:sz w:val="26"/>
          <w:szCs w:val="26"/>
          <w:lang w:eastAsia="ru-RU"/>
        </w:rPr>
      </w:pPr>
      <w:r w:rsidRPr="00A34F7E">
        <w:rPr>
          <w:rFonts w:ascii="Times New Roman" w:eastAsia="Times New Roman" w:hAnsi="Times New Roman" w:cs="Times New Roman"/>
          <w:b/>
          <w:bCs/>
          <w:color w:val="000000"/>
          <w:sz w:val="26"/>
          <w:szCs w:val="26"/>
          <w:lang w:eastAsia="ru-RU"/>
        </w:rPr>
        <w:t>Предмет договора</w:t>
      </w:r>
    </w:p>
    <w:p w:rsidR="00A34F7E" w:rsidRPr="00A34F7E" w:rsidRDefault="00A34F7E" w:rsidP="00A34F7E">
      <w:pPr>
        <w:spacing w:after="0" w:line="240" w:lineRule="auto"/>
        <w:ind w:firstLine="851"/>
        <w:jc w:val="center"/>
        <w:rPr>
          <w:rFonts w:ascii="Times New Roman" w:eastAsia="Times New Roman" w:hAnsi="Times New Roman" w:cs="Times New Roman"/>
          <w:b/>
          <w:bCs/>
          <w:color w:val="000000"/>
          <w:sz w:val="26"/>
          <w:szCs w:val="26"/>
          <w:lang w:eastAsia="ru-RU"/>
        </w:rPr>
      </w:pP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proofErr w:type="gramStart"/>
      <w:r w:rsidRPr="00A34F7E">
        <w:rPr>
          <w:rFonts w:ascii="Times New Roman" w:eastAsia="Times New Roman" w:hAnsi="Times New Roman" w:cs="Times New Roman"/>
          <w:color w:val="000000"/>
          <w:sz w:val="26"/>
          <w:szCs w:val="26"/>
          <w:lang w:eastAsia="ru-RU"/>
        </w:rPr>
        <w:t>1.1 Настоящий Договор заключен от имени муниципального образования городского округа «Сыктывкар» в соответствии с Федеральным законом от 26.07.2006 № 135-ФЗ «О защите конкуренции», приказом ФАС России от 21.03.2023 №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w:t>
      </w:r>
      <w:proofErr w:type="gramEnd"/>
      <w:r w:rsidRPr="00A34F7E">
        <w:rPr>
          <w:rFonts w:ascii="Times New Roman" w:eastAsia="Times New Roman" w:hAnsi="Times New Roman" w:cs="Times New Roman"/>
          <w:color w:val="000000"/>
          <w:sz w:val="26"/>
          <w:szCs w:val="26"/>
          <w:lang w:eastAsia="ru-RU"/>
        </w:rPr>
        <w:t xml:space="preserve"> видов имущества, в отношении которого заключение указанных договоров может осуществляться путем проведения торгов в форме конкурса», приказами Управления Республики Коми по охране объектов культурного наследия от 11.10.2021 № 91-ОД «Об утверждении охранного обязательства собственника или иного законного владельца объекта культурного наследия регионального значения «Школа рабочей молодежи», расположенного по адресу: </w:t>
      </w:r>
      <w:proofErr w:type="gramStart"/>
      <w:r w:rsidRPr="00A34F7E">
        <w:rPr>
          <w:rFonts w:ascii="Times New Roman" w:eastAsia="Times New Roman" w:hAnsi="Times New Roman" w:cs="Times New Roman"/>
          <w:color w:val="000000"/>
          <w:sz w:val="26"/>
          <w:szCs w:val="26"/>
          <w:lang w:eastAsia="ru-RU"/>
        </w:rPr>
        <w:t>Республика Коми,                      г. Сыктывкар, ул. Кирова, д.27, включенного в единый государственный реестр объектов культурного наследия (памятников истории и культуры) народов Российской Федерации» № 111410039580005, от 26.01.2024 № 27-ОД «О внесении изменений в приказ Управления Республики Коми по охране объектов культурного наследия от 11.10.2021 г. № 91-ОД», решением Совета МО ГО «Сыктывкар» от 28.03.2024 № 29/2024-416 «Об утверждении положения об установлении льготной платы</w:t>
      </w:r>
      <w:proofErr w:type="gramEnd"/>
      <w:r w:rsidRPr="00A34F7E">
        <w:rPr>
          <w:rFonts w:ascii="Times New Roman" w:eastAsia="Times New Roman" w:hAnsi="Times New Roman" w:cs="Times New Roman"/>
          <w:color w:val="000000"/>
          <w:sz w:val="26"/>
          <w:szCs w:val="26"/>
          <w:lang w:eastAsia="ru-RU"/>
        </w:rPr>
        <w:t xml:space="preserve"> </w:t>
      </w:r>
      <w:proofErr w:type="gramStart"/>
      <w:r w:rsidRPr="00A34F7E">
        <w:rPr>
          <w:rFonts w:ascii="Times New Roman" w:eastAsia="Times New Roman" w:hAnsi="Times New Roman" w:cs="Times New Roman"/>
          <w:color w:val="000000"/>
          <w:sz w:val="26"/>
          <w:szCs w:val="26"/>
          <w:lang w:eastAsia="ru-RU"/>
        </w:rPr>
        <w:t>при передаче в аренду неиспользуемых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находящихся в неудовлетворительном состоянии, являющихся собственностью муниципального образования городского округа «Сыктывкар», на основании постановления админ</w:t>
      </w:r>
      <w:r w:rsidR="0022595D">
        <w:rPr>
          <w:rFonts w:ascii="Times New Roman" w:eastAsia="Times New Roman" w:hAnsi="Times New Roman" w:cs="Times New Roman"/>
          <w:color w:val="000000"/>
          <w:sz w:val="26"/>
          <w:szCs w:val="26"/>
          <w:lang w:eastAsia="ru-RU"/>
        </w:rPr>
        <w:t>истрации МО ГО «Сыктывкар» от 18.11.2025 № 11/4661</w:t>
      </w:r>
      <w:bookmarkStart w:id="0" w:name="_GoBack"/>
      <w:bookmarkEnd w:id="0"/>
      <w:r w:rsidRPr="00A34F7E">
        <w:rPr>
          <w:rFonts w:ascii="Times New Roman" w:eastAsia="Times New Roman" w:hAnsi="Times New Roman" w:cs="Times New Roman"/>
          <w:color w:val="000000"/>
          <w:sz w:val="26"/>
          <w:szCs w:val="26"/>
          <w:lang w:eastAsia="ru-RU"/>
        </w:rPr>
        <w:t xml:space="preserve"> «О проведении </w:t>
      </w:r>
      <w:r w:rsidRPr="00A34F7E">
        <w:rPr>
          <w:rFonts w:ascii="Times New Roman" w:eastAsia="Times New Roman" w:hAnsi="Times New Roman" w:cs="Times New Roman"/>
          <w:color w:val="000000"/>
          <w:sz w:val="26"/>
          <w:szCs w:val="26"/>
          <w:lang w:eastAsia="ru-RU"/>
        </w:rPr>
        <w:lastRenderedPageBreak/>
        <w:t>аукциона на право заключения договора аренды недвижимого муниципального имущества МО ГО «Сыктывкар» - нежилого</w:t>
      </w:r>
      <w:proofErr w:type="gramEnd"/>
      <w:r w:rsidRPr="00A34F7E">
        <w:rPr>
          <w:rFonts w:ascii="Times New Roman" w:eastAsia="Times New Roman" w:hAnsi="Times New Roman" w:cs="Times New Roman"/>
          <w:color w:val="000000"/>
          <w:sz w:val="26"/>
          <w:szCs w:val="26"/>
          <w:lang w:eastAsia="ru-RU"/>
        </w:rPr>
        <w:t xml:space="preserve"> здания, являющегося объектом культурного наследия регионального значения «Школа рабочей молодежи», расположенного по адресу: Республика Коми, г. Сыктывкар, ул. Кирова, 27», проведенным открытым аукционом на право заключения договора аренды имущества (протокол об итогах аукциона на право заключения договора аренды имущества от _____________года</w:t>
      </w:r>
      <w:r w:rsidRPr="00A34F7E">
        <w:rPr>
          <w:rFonts w:ascii="Times New Roman" w:eastAsia="Times New Roman" w:hAnsi="Times New Roman" w:cs="Times New Roman"/>
          <w:color w:val="000000"/>
          <w:sz w:val="26"/>
          <w:szCs w:val="26"/>
          <w:vertAlign w:val="superscript"/>
          <w:lang w:eastAsia="ru-RU"/>
        </w:rPr>
        <w:footnoteReference w:id="2"/>
      </w:r>
      <w:r w:rsidRPr="00A34F7E">
        <w:rPr>
          <w:rFonts w:ascii="Times New Roman" w:eastAsia="Times New Roman" w:hAnsi="Times New Roman" w:cs="Times New Roman"/>
          <w:color w:val="000000"/>
          <w:sz w:val="26"/>
          <w:szCs w:val="26"/>
          <w:lang w:eastAsia="ru-RU"/>
        </w:rPr>
        <w:t>).</w:t>
      </w:r>
    </w:p>
    <w:p w:rsidR="00A34F7E" w:rsidRPr="00A34F7E" w:rsidRDefault="00A34F7E" w:rsidP="00A34F7E">
      <w:pPr>
        <w:spacing w:after="0" w:line="240" w:lineRule="auto"/>
        <w:ind w:firstLine="708"/>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 xml:space="preserve">1.2. </w:t>
      </w:r>
      <w:proofErr w:type="gramStart"/>
      <w:r w:rsidRPr="00A34F7E">
        <w:rPr>
          <w:rFonts w:ascii="Times New Roman" w:eastAsia="Times New Roman" w:hAnsi="Times New Roman" w:cs="Times New Roman"/>
          <w:color w:val="000000"/>
          <w:sz w:val="26"/>
          <w:szCs w:val="26"/>
          <w:lang w:eastAsia="ru-RU"/>
        </w:rPr>
        <w:t>В соответствии с условиями настоящего Договора Арендодатель передает, а Арендатор принимает во временное владение и пользование имущество (далее именуется – имущество), принадлежащее муниципальному образованию городского округа «Сыктывкар», со следующими характеристиками:</w:t>
      </w:r>
      <w:r w:rsidRPr="00A34F7E">
        <w:rPr>
          <w:rFonts w:ascii="Times New Roman" w:hAnsi="Times New Roman" w:cs="Times New Roman"/>
          <w:sz w:val="26"/>
          <w:szCs w:val="26"/>
        </w:rPr>
        <w:t xml:space="preserve"> </w:t>
      </w:r>
      <w:r w:rsidRPr="00A34F7E">
        <w:rPr>
          <w:rFonts w:ascii="Times New Roman" w:eastAsia="Times New Roman" w:hAnsi="Times New Roman" w:cs="Times New Roman"/>
          <w:color w:val="000000"/>
          <w:sz w:val="26"/>
          <w:szCs w:val="26"/>
          <w:lang w:eastAsia="ru-RU"/>
        </w:rPr>
        <w:t xml:space="preserve">нежилое здание объект культурного наследия «Школа рабочей молодежи» площадью 858, 6 </w:t>
      </w:r>
      <w:proofErr w:type="spellStart"/>
      <w:r w:rsidRPr="00A34F7E">
        <w:rPr>
          <w:rFonts w:ascii="Times New Roman" w:eastAsia="Times New Roman" w:hAnsi="Times New Roman" w:cs="Times New Roman"/>
          <w:color w:val="000000"/>
          <w:sz w:val="26"/>
          <w:szCs w:val="26"/>
          <w:lang w:eastAsia="ru-RU"/>
        </w:rPr>
        <w:t>кв.м</w:t>
      </w:r>
      <w:proofErr w:type="spellEnd"/>
      <w:r w:rsidRPr="00A34F7E">
        <w:rPr>
          <w:rFonts w:ascii="Times New Roman" w:eastAsia="Times New Roman" w:hAnsi="Times New Roman" w:cs="Times New Roman"/>
          <w:color w:val="000000"/>
          <w:sz w:val="26"/>
          <w:szCs w:val="26"/>
          <w:lang w:eastAsia="ru-RU"/>
        </w:rPr>
        <w:t>., с кадастровым номером 11:05:0106056:65, расположенное по адресу:</w:t>
      </w:r>
      <w:proofErr w:type="gramEnd"/>
      <w:r w:rsidRPr="00A34F7E">
        <w:rPr>
          <w:rFonts w:ascii="Times New Roman" w:eastAsia="Times New Roman" w:hAnsi="Times New Roman" w:cs="Times New Roman"/>
          <w:color w:val="000000"/>
          <w:sz w:val="26"/>
          <w:szCs w:val="26"/>
          <w:lang w:eastAsia="ru-RU"/>
        </w:rPr>
        <w:t xml:space="preserve"> Республика Коми, г. Сыктывкар, ул. Кирова, д.27.</w:t>
      </w:r>
      <w:r w:rsidRPr="00A34F7E">
        <w:rPr>
          <w:rFonts w:ascii="Times New Roman" w:eastAsia="Times New Roman" w:hAnsi="Times New Roman" w:cs="Times New Roman"/>
          <w:color w:val="000000"/>
          <w:sz w:val="26"/>
          <w:szCs w:val="26"/>
          <w:vertAlign w:val="superscript"/>
          <w:lang w:eastAsia="ru-RU"/>
        </w:rPr>
        <w:footnoteReference w:id="3"/>
      </w:r>
    </w:p>
    <w:p w:rsidR="00A34F7E" w:rsidRPr="00A34F7E" w:rsidRDefault="00A34F7E" w:rsidP="00A34F7E">
      <w:pPr>
        <w:suppressAutoHyphens/>
        <w:autoSpaceDE w:val="0"/>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1.3. Имущество находится в муниципальной собственности МО ГО «Сыктывкар» (запись государственной регистрации права от 29.06.2007                           №11-11-01/015/2007-888).</w:t>
      </w:r>
    </w:p>
    <w:p w:rsidR="00A34F7E" w:rsidRPr="00A34F7E" w:rsidRDefault="00A34F7E" w:rsidP="00A34F7E">
      <w:pPr>
        <w:widowControl w:val="0"/>
        <w:suppressAutoHyphens/>
        <w:spacing w:after="0" w:line="240" w:lineRule="auto"/>
        <w:ind w:firstLine="851"/>
        <w:contextualSpacing/>
        <w:jc w:val="both"/>
        <w:rPr>
          <w:rFonts w:ascii="Times New Roman" w:eastAsia="Times New Roman" w:hAnsi="Times New Roman" w:cs="Times New Roman"/>
          <w:color w:val="000000"/>
          <w:sz w:val="26"/>
          <w:szCs w:val="26"/>
          <w:lang w:eastAsia="ru-RU"/>
        </w:rPr>
      </w:pPr>
      <w:proofErr w:type="gramStart"/>
      <w:r w:rsidRPr="00A34F7E">
        <w:rPr>
          <w:rFonts w:ascii="Times New Roman" w:eastAsia="Times New Roman" w:hAnsi="Times New Roman" w:cs="Times New Roman"/>
          <w:color w:val="000000"/>
          <w:sz w:val="26"/>
          <w:szCs w:val="26"/>
          <w:lang w:eastAsia="ru-RU"/>
        </w:rPr>
        <w:t xml:space="preserve">Имущество является объектом культурного наследия регионального значения, включен в единый государственный реестр объектов культурного наследия (памятников истории и культуры) народов Российской Федерации          № 111410039580005. </w:t>
      </w:r>
      <w:proofErr w:type="gramEnd"/>
    </w:p>
    <w:p w:rsidR="00A34F7E" w:rsidRPr="00A34F7E" w:rsidRDefault="00A34F7E" w:rsidP="00A34F7E">
      <w:pPr>
        <w:widowControl w:val="0"/>
        <w:suppressAutoHyphens/>
        <w:spacing w:after="0" w:line="240" w:lineRule="auto"/>
        <w:ind w:firstLine="851"/>
        <w:contextualSpacing/>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Объект подлежит государственной охране и использованию в соответствии с Федеральным законом от 25.06.2002 № 73-ФЗ «Об объектах культурного наследия (памятниках истории и культуры) народов Российской Федерации».</w:t>
      </w:r>
    </w:p>
    <w:p w:rsidR="00A34F7E" w:rsidRPr="00A34F7E" w:rsidRDefault="00A34F7E" w:rsidP="00A34F7E">
      <w:pPr>
        <w:spacing w:after="0" w:line="240" w:lineRule="auto"/>
        <w:ind w:firstLine="709"/>
        <w:jc w:val="both"/>
        <w:rPr>
          <w:rFonts w:ascii="Times New Roman" w:eastAsia="Times New Roman" w:hAnsi="Times New Roman" w:cs="Times New Roman"/>
          <w:bCs/>
          <w:sz w:val="26"/>
          <w:szCs w:val="26"/>
          <w:lang w:eastAsia="ru-RU"/>
        </w:rPr>
      </w:pPr>
      <w:r w:rsidRPr="00A34F7E">
        <w:rPr>
          <w:rFonts w:ascii="Times New Roman" w:eastAsia="Times New Roman" w:hAnsi="Times New Roman" w:cs="Times New Roman"/>
          <w:color w:val="000000"/>
          <w:sz w:val="26"/>
          <w:szCs w:val="26"/>
          <w:lang w:eastAsia="ru-RU"/>
        </w:rPr>
        <w:t>1.4. Имущество используется для культурно-досуговой деятельности, делового управления.</w:t>
      </w: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color w:val="000000"/>
          <w:sz w:val="26"/>
          <w:szCs w:val="26"/>
          <w:lang w:eastAsia="ru-RU"/>
        </w:rPr>
        <w:t xml:space="preserve">1.5. Срок аренды устанавливается с </w:t>
      </w:r>
      <w:r w:rsidRPr="00A34F7E">
        <w:rPr>
          <w:rFonts w:ascii="Times New Roman" w:eastAsia="Times New Roman" w:hAnsi="Times New Roman" w:cs="Times New Roman"/>
          <w:bCs/>
          <w:color w:val="000000"/>
          <w:sz w:val="26"/>
          <w:szCs w:val="26"/>
          <w:lang w:eastAsia="ru-RU"/>
        </w:rPr>
        <w:t>__________20__ года по _________</w:t>
      </w:r>
      <w:r w:rsidRPr="00A34F7E">
        <w:rPr>
          <w:rFonts w:ascii="Times New Roman" w:eastAsia="Times New Roman" w:hAnsi="Times New Roman" w:cs="Times New Roman"/>
          <w:bCs/>
          <w:sz w:val="26"/>
          <w:szCs w:val="26"/>
          <w:lang w:eastAsia="ru-RU"/>
        </w:rPr>
        <w:t>20___ год</w:t>
      </w:r>
      <w:r w:rsidRPr="00A34F7E">
        <w:rPr>
          <w:rFonts w:ascii="Times New Roman" w:eastAsia="Times New Roman" w:hAnsi="Times New Roman" w:cs="Times New Roman"/>
          <w:bCs/>
          <w:sz w:val="26"/>
          <w:szCs w:val="26"/>
          <w:vertAlign w:val="superscript"/>
          <w:lang w:eastAsia="ru-RU"/>
        </w:rPr>
        <w:footnoteReference w:id="4"/>
      </w:r>
      <w:r w:rsidRPr="00A34F7E">
        <w:rPr>
          <w:rFonts w:ascii="Times New Roman" w:eastAsia="Times New Roman" w:hAnsi="Times New Roman" w:cs="Times New Roman"/>
          <w:bCs/>
          <w:sz w:val="26"/>
          <w:szCs w:val="26"/>
          <w:lang w:eastAsia="ru-RU"/>
        </w:rPr>
        <w:t>.</w:t>
      </w:r>
    </w:p>
    <w:p w:rsidR="00A34F7E" w:rsidRPr="00A34F7E" w:rsidRDefault="00A34F7E" w:rsidP="00A34F7E">
      <w:pPr>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1.6. Передача имущества в аренду не влечет передачу права собственности на него.</w:t>
      </w:r>
    </w:p>
    <w:p w:rsidR="00A34F7E" w:rsidRPr="00A34F7E" w:rsidRDefault="00A34F7E" w:rsidP="00A34F7E">
      <w:pPr>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1.7. Передача имущества оформляется актом приема-передачи, который является неотъемлемой частью Договора.</w:t>
      </w:r>
    </w:p>
    <w:p w:rsidR="00A34F7E" w:rsidRPr="00A34F7E" w:rsidRDefault="00A34F7E" w:rsidP="00A34F7E">
      <w:pPr>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1.8. Настоящий Договор подлежит государственной регистрации в Управлении Федеральной службы государственной регистрации, кадастра и картографии по Республике Коми.</w:t>
      </w: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p>
    <w:p w:rsidR="00A34F7E" w:rsidRPr="00A34F7E" w:rsidRDefault="00A34F7E" w:rsidP="00A34F7E">
      <w:pPr>
        <w:spacing w:after="0" w:line="240" w:lineRule="auto"/>
        <w:ind w:firstLine="709"/>
        <w:jc w:val="center"/>
        <w:rPr>
          <w:rFonts w:ascii="Times New Roman" w:eastAsia="Times New Roman" w:hAnsi="Times New Roman" w:cs="Times New Roman"/>
          <w:sz w:val="26"/>
          <w:szCs w:val="26"/>
          <w:lang w:eastAsia="ru-RU"/>
        </w:rPr>
      </w:pPr>
      <w:r w:rsidRPr="00A34F7E">
        <w:rPr>
          <w:rFonts w:ascii="Times New Roman" w:eastAsia="Times New Roman" w:hAnsi="Times New Roman" w:cs="Times New Roman"/>
          <w:b/>
          <w:bCs/>
          <w:color w:val="000000"/>
          <w:sz w:val="26"/>
          <w:szCs w:val="26"/>
          <w:lang w:eastAsia="ru-RU"/>
        </w:rPr>
        <w:t>2. Права и обязанности сторон</w:t>
      </w:r>
    </w:p>
    <w:p w:rsidR="00A34F7E" w:rsidRPr="00A34F7E" w:rsidRDefault="00A34F7E" w:rsidP="00A34F7E">
      <w:pPr>
        <w:spacing w:after="0" w:line="240" w:lineRule="auto"/>
        <w:ind w:firstLine="709"/>
        <w:jc w:val="center"/>
        <w:rPr>
          <w:rFonts w:ascii="Times New Roman" w:eastAsia="Times New Roman" w:hAnsi="Times New Roman" w:cs="Times New Roman"/>
          <w:b/>
          <w:bCs/>
          <w:color w:val="000000"/>
          <w:sz w:val="26"/>
          <w:szCs w:val="26"/>
          <w:lang w:eastAsia="ru-RU"/>
        </w:rPr>
      </w:pP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b/>
          <w:bCs/>
          <w:iCs/>
          <w:color w:val="000000"/>
          <w:sz w:val="26"/>
          <w:szCs w:val="26"/>
          <w:lang w:eastAsia="ru-RU"/>
        </w:rPr>
        <w:t>2.1. Арендодатель обязуется:</w:t>
      </w:r>
    </w:p>
    <w:p w:rsidR="00A34F7E" w:rsidRPr="00A34F7E" w:rsidRDefault="00A34F7E" w:rsidP="00A34F7E">
      <w:pPr>
        <w:spacing w:after="0" w:line="240" w:lineRule="auto"/>
        <w:ind w:firstLine="709"/>
        <w:jc w:val="both"/>
        <w:rPr>
          <w:rFonts w:ascii="Times New Roman" w:eastAsia="Times New Roman" w:hAnsi="Times New Roman" w:cs="Times New Roman"/>
          <w:b/>
          <w:bCs/>
          <w:i/>
          <w:iCs/>
          <w:color w:val="000000"/>
          <w:sz w:val="26"/>
          <w:szCs w:val="26"/>
          <w:lang w:eastAsia="ru-RU"/>
        </w:rPr>
      </w:pP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color w:val="000000"/>
          <w:sz w:val="26"/>
          <w:szCs w:val="26"/>
          <w:lang w:eastAsia="ru-RU"/>
        </w:rPr>
        <w:t>2.1.1. Предоставить Арендатору в течение 3 рабочих дней с даты подписания Договора имущество, указанное в пункте 1.2. настоящего Договора, по акту приема-передачи в состоянии, отвечающем условиям настоящего Договора и назначения имущества.</w:t>
      </w:r>
    </w:p>
    <w:p w:rsidR="00A34F7E" w:rsidRPr="00A34F7E" w:rsidRDefault="00A34F7E" w:rsidP="00A34F7E">
      <w:pPr>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lastRenderedPageBreak/>
        <w:t>2.1.2. Контролировать выполнение Арендатором обязательств по настоящему договору.</w:t>
      </w: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color w:val="000000"/>
          <w:sz w:val="26"/>
          <w:szCs w:val="26"/>
          <w:lang w:eastAsia="ru-RU"/>
        </w:rPr>
        <w:t xml:space="preserve">2.1.3. Осуществлять </w:t>
      </w:r>
      <w:proofErr w:type="gramStart"/>
      <w:r w:rsidRPr="00A34F7E">
        <w:rPr>
          <w:rFonts w:ascii="Times New Roman" w:eastAsia="Times New Roman" w:hAnsi="Times New Roman" w:cs="Times New Roman"/>
          <w:color w:val="000000"/>
          <w:sz w:val="26"/>
          <w:szCs w:val="26"/>
          <w:lang w:eastAsia="ru-RU"/>
        </w:rPr>
        <w:t>контроль за</w:t>
      </w:r>
      <w:proofErr w:type="gramEnd"/>
      <w:r w:rsidRPr="00A34F7E">
        <w:rPr>
          <w:rFonts w:ascii="Times New Roman" w:eastAsia="Times New Roman" w:hAnsi="Times New Roman" w:cs="Times New Roman"/>
          <w:color w:val="000000"/>
          <w:sz w:val="26"/>
          <w:szCs w:val="26"/>
          <w:lang w:eastAsia="ru-RU"/>
        </w:rPr>
        <w:t xml:space="preserve"> надлежащим использованием и сохранностью сданного в аренду имущества.</w:t>
      </w: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color w:val="000000"/>
          <w:sz w:val="26"/>
          <w:szCs w:val="26"/>
          <w:lang w:eastAsia="ru-RU"/>
        </w:rPr>
        <w:t>2.1.4. Контролировать поступление арендных платежей в бюджет муниципального образования городского округа «Сыктывкар».</w:t>
      </w:r>
    </w:p>
    <w:p w:rsidR="00A34F7E" w:rsidRPr="00A34F7E" w:rsidRDefault="00A34F7E" w:rsidP="00A34F7E">
      <w:pPr>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2.1.5. Оказывать консультативную и иную помощь в целях наиболее эффективного использования переданного в аренду имущества.</w:t>
      </w:r>
    </w:p>
    <w:p w:rsidR="00A34F7E" w:rsidRPr="00A34F7E" w:rsidRDefault="00A34F7E" w:rsidP="00A34F7E">
      <w:pPr>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 xml:space="preserve">2.1.6. </w:t>
      </w:r>
      <w:proofErr w:type="gramStart"/>
      <w:r w:rsidRPr="00A34F7E">
        <w:rPr>
          <w:rFonts w:ascii="Times New Roman" w:eastAsia="Times New Roman" w:hAnsi="Times New Roman" w:cs="Times New Roman"/>
          <w:color w:val="000000"/>
          <w:sz w:val="26"/>
          <w:szCs w:val="26"/>
          <w:lang w:eastAsia="ru-RU"/>
        </w:rPr>
        <w:t>Направить Арендатору уведомление об одностороннем расторжении договора аренды объекта культурного наследия при нарушении Арендатором обязанности по подготовке и согласовании проектной документации по сохранению объекта культурного наследия в срок, не превышающий двух лет со дня передачи его в аренду, либо по проведению работ по сохранению объекта культурного наследия в соответствии с охранным обязательством, с учетом технического заключения по обследованию объекта культурного</w:t>
      </w:r>
      <w:proofErr w:type="gramEnd"/>
      <w:r w:rsidRPr="00A34F7E">
        <w:rPr>
          <w:rFonts w:ascii="Times New Roman" w:eastAsia="Times New Roman" w:hAnsi="Times New Roman" w:cs="Times New Roman"/>
          <w:color w:val="000000"/>
          <w:sz w:val="26"/>
          <w:szCs w:val="26"/>
          <w:lang w:eastAsia="ru-RU"/>
        </w:rPr>
        <w:t xml:space="preserve"> наследия регионального значения в срок, не превышающий семи лет со дня передачи объекта культурного наследия в аренду. </w:t>
      </w:r>
    </w:p>
    <w:p w:rsidR="00A34F7E" w:rsidRPr="00A34F7E" w:rsidRDefault="00A34F7E" w:rsidP="00A34F7E">
      <w:pPr>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 xml:space="preserve">При этом в случае, если нарушение выразилось в неисполнении Арендатором обязанности провести работы по сохранению объекта культурного наследия, сумма независимой гарантии при расторжении договора аренды объекта культурного наследия подлежит уплате арендодателю. </w:t>
      </w: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b/>
          <w:bCs/>
          <w:color w:val="000000"/>
          <w:sz w:val="26"/>
          <w:szCs w:val="26"/>
          <w:lang w:eastAsia="ru-RU"/>
        </w:rPr>
        <w:t>2.2. Арендатор обязуется:</w:t>
      </w:r>
    </w:p>
    <w:p w:rsidR="00A34F7E" w:rsidRPr="00A34F7E" w:rsidRDefault="00A34F7E" w:rsidP="00A34F7E">
      <w:pPr>
        <w:spacing w:after="0" w:line="240" w:lineRule="auto"/>
        <w:ind w:firstLine="709"/>
        <w:jc w:val="both"/>
        <w:rPr>
          <w:rFonts w:ascii="Times New Roman" w:eastAsia="Times New Roman" w:hAnsi="Times New Roman" w:cs="Times New Roman"/>
          <w:b/>
          <w:bCs/>
          <w:i/>
          <w:color w:val="000000"/>
          <w:sz w:val="26"/>
          <w:szCs w:val="26"/>
          <w:lang w:eastAsia="ru-RU"/>
        </w:rPr>
      </w:pP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color w:val="000000"/>
          <w:sz w:val="26"/>
          <w:szCs w:val="26"/>
          <w:lang w:eastAsia="ru-RU"/>
        </w:rPr>
        <w:t>2.2.1. Принять у Арендодателя имущество, указанное в пункте 1.2. настоящего договора, по акту приема-передачи.</w:t>
      </w: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color w:val="000000"/>
          <w:sz w:val="26"/>
          <w:szCs w:val="26"/>
          <w:lang w:eastAsia="ru-RU"/>
        </w:rPr>
        <w:t>2.2.2. Использовать имущество исключительно по назначению, указанному в пункте 1.4. настоящего Договора. Поддерживать его в состоянии, пригодном для использования. Не совершать действий, приводящих к ухудшению качественных характеристик арендуемого имущества.</w:t>
      </w: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color w:val="000000"/>
          <w:sz w:val="26"/>
          <w:szCs w:val="26"/>
          <w:lang w:eastAsia="ru-RU"/>
        </w:rPr>
        <w:t>2.2.3. Соблюдать требования и нормы в соответствии с законодательством Российской Федерации, Республики Коми при обслуживании и эксплуатации указанного имущества.</w:t>
      </w: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color w:val="000000"/>
          <w:sz w:val="26"/>
          <w:szCs w:val="26"/>
          <w:lang w:eastAsia="ru-RU"/>
        </w:rPr>
        <w:t xml:space="preserve">2.2.4. Выполнять правила пожарной безопасности и техники безопасности, требования органов </w:t>
      </w:r>
      <w:proofErr w:type="spellStart"/>
      <w:r w:rsidRPr="00A34F7E">
        <w:rPr>
          <w:rFonts w:ascii="Times New Roman" w:eastAsia="Times New Roman" w:hAnsi="Times New Roman" w:cs="Times New Roman"/>
          <w:color w:val="000000"/>
          <w:sz w:val="26"/>
          <w:szCs w:val="26"/>
          <w:lang w:eastAsia="ru-RU"/>
        </w:rPr>
        <w:t>Роспотребнадзора</w:t>
      </w:r>
      <w:proofErr w:type="spellEnd"/>
      <w:r w:rsidRPr="00A34F7E">
        <w:rPr>
          <w:rFonts w:ascii="Times New Roman" w:eastAsia="Times New Roman" w:hAnsi="Times New Roman" w:cs="Times New Roman"/>
          <w:color w:val="000000"/>
          <w:sz w:val="26"/>
          <w:szCs w:val="26"/>
          <w:lang w:eastAsia="ru-RU"/>
        </w:rPr>
        <w:t>, а также отраслевых правил и норм, действующих в отношении видов деятельности Арендатора, и арендуемого имущества, а также нести ответственность за их неисполнение.</w:t>
      </w:r>
    </w:p>
    <w:p w:rsidR="00A34F7E" w:rsidRPr="00A34F7E" w:rsidRDefault="00A34F7E" w:rsidP="00A34F7E">
      <w:pPr>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2.2.5. Страховать за свой счет имущество ежегодно на весь срок аренды от стихийных бедствий, пожаров, аварий и причинения ущерба вследствие  действия третьих лиц, а также на случай разрушения, полного или частичного повреждения.</w:t>
      </w: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color w:val="000000"/>
          <w:sz w:val="26"/>
          <w:szCs w:val="26"/>
          <w:lang w:eastAsia="ru-RU"/>
        </w:rPr>
        <w:t>В случаях, предусмотренных законодательством, застраховать ответственность за причинение вреда жизни, здоровью или имуществу других лиц и окружающей среде при эксплуатации имущества.</w:t>
      </w:r>
    </w:p>
    <w:p w:rsidR="00A34F7E" w:rsidRPr="00A34F7E" w:rsidRDefault="00A34F7E" w:rsidP="00A34F7E">
      <w:pPr>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В течение 7 рабочих дней после страхования предоставить Арендодателю копию договора (полиса, памятки) страхования.</w:t>
      </w:r>
    </w:p>
    <w:p w:rsidR="00A34F7E" w:rsidRPr="00A34F7E" w:rsidRDefault="00A34F7E" w:rsidP="00A34F7E">
      <w:pPr>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 xml:space="preserve">В случае невыполнения данной обязанности, Арендатор несет все риски, связанные с сохранностью имущества и в полном объеме возмещает Арендатору </w:t>
      </w:r>
      <w:r w:rsidRPr="00A34F7E">
        <w:rPr>
          <w:rFonts w:ascii="Times New Roman" w:eastAsia="Times New Roman" w:hAnsi="Times New Roman" w:cs="Times New Roman"/>
          <w:color w:val="000000"/>
          <w:sz w:val="26"/>
          <w:szCs w:val="26"/>
          <w:lang w:eastAsia="ru-RU"/>
        </w:rPr>
        <w:lastRenderedPageBreak/>
        <w:t xml:space="preserve">ущерб, причиненный как самим Арендатором в связи с эксплуатацией объекта, так и третьими лицами. </w:t>
      </w: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color w:val="000000"/>
          <w:sz w:val="26"/>
          <w:szCs w:val="26"/>
          <w:lang w:eastAsia="ru-RU"/>
        </w:rPr>
        <w:t>2.2.6. Следить за нормальным функционированием и техническим состоянием имущества, обеспечить его сохранность.</w:t>
      </w: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color w:val="000000"/>
          <w:sz w:val="26"/>
          <w:szCs w:val="26"/>
          <w:lang w:eastAsia="ru-RU"/>
        </w:rPr>
        <w:t xml:space="preserve">2.2.7. Немедленно извещать Арендодателя о всяком повреждении, аварии или ином событии, нанесшем (или </w:t>
      </w:r>
      <w:proofErr w:type="gramStart"/>
      <w:r w:rsidRPr="00A34F7E">
        <w:rPr>
          <w:rFonts w:ascii="Times New Roman" w:eastAsia="Times New Roman" w:hAnsi="Times New Roman" w:cs="Times New Roman"/>
          <w:color w:val="000000"/>
          <w:sz w:val="26"/>
          <w:szCs w:val="26"/>
          <w:lang w:eastAsia="ru-RU"/>
        </w:rPr>
        <w:t>грозящим</w:t>
      </w:r>
      <w:proofErr w:type="gramEnd"/>
      <w:r w:rsidRPr="00A34F7E">
        <w:rPr>
          <w:rFonts w:ascii="Times New Roman" w:eastAsia="Times New Roman" w:hAnsi="Times New Roman" w:cs="Times New Roman"/>
          <w:color w:val="000000"/>
          <w:sz w:val="26"/>
          <w:szCs w:val="26"/>
          <w:lang w:eastAsia="ru-RU"/>
        </w:rPr>
        <w:t xml:space="preserve"> нанести) имуществу ущерб, и своевременно принимать все возможные меры по предотвращению угрозы, против дальнейшего разрушения или повреждения имущества.</w:t>
      </w:r>
    </w:p>
    <w:p w:rsidR="00A34F7E" w:rsidRPr="00A34F7E" w:rsidRDefault="00A34F7E" w:rsidP="00A34F7E">
      <w:pPr>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 xml:space="preserve">2.2.8. Не производить действий, могущих повлечь за собой отчуждение собственности. </w:t>
      </w:r>
    </w:p>
    <w:p w:rsidR="00A34F7E" w:rsidRPr="00A34F7E" w:rsidRDefault="00A34F7E" w:rsidP="00A34F7E">
      <w:pPr>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 xml:space="preserve">Не </w:t>
      </w:r>
      <w:proofErr w:type="gramStart"/>
      <w:r w:rsidRPr="00A34F7E">
        <w:rPr>
          <w:rFonts w:ascii="Times New Roman" w:eastAsia="Times New Roman" w:hAnsi="Times New Roman" w:cs="Times New Roman"/>
          <w:color w:val="000000"/>
          <w:sz w:val="26"/>
          <w:szCs w:val="26"/>
          <w:lang w:eastAsia="ru-RU"/>
        </w:rPr>
        <w:t>вносить и не хранить</w:t>
      </w:r>
      <w:proofErr w:type="gramEnd"/>
      <w:r w:rsidRPr="00A34F7E">
        <w:rPr>
          <w:rFonts w:ascii="Times New Roman" w:eastAsia="Times New Roman" w:hAnsi="Times New Roman" w:cs="Times New Roman"/>
          <w:color w:val="000000"/>
          <w:sz w:val="26"/>
          <w:szCs w:val="26"/>
          <w:lang w:eastAsia="ru-RU"/>
        </w:rPr>
        <w:t xml:space="preserve"> в арендуемом имуществе оружие, боеприпасы, ядовитые, взрывоопасные, радиоактивные и отравляющие вещества и предметы, опасные для жизни и здоровья человека и вредные для окружающей среды.  </w:t>
      </w: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color w:val="000000"/>
          <w:sz w:val="26"/>
          <w:szCs w:val="26"/>
          <w:lang w:eastAsia="ru-RU"/>
        </w:rPr>
        <w:t>2.2.9. Своевременно и в полном объеме вносить арендную плату за пользование имуществом в соответствии с пунктом 3.1. настоящего Договора.</w:t>
      </w:r>
    </w:p>
    <w:p w:rsidR="00A34F7E" w:rsidRPr="00A34F7E" w:rsidRDefault="00A34F7E" w:rsidP="00A34F7E">
      <w:pPr>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2.2.10. Нести расходы по содержанию имущества, в том числе расходы по коммунальным платежам, своевременно производить за свой счет текущий и капитальный ремонт арендуемого имущества в соответствии с правилами и нормами технической эксплуатации. Расходы по текущему и капитальному ремонту возмещению или зачету в счет арендной платы не подлежат.</w:t>
      </w: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sz w:val="26"/>
          <w:szCs w:val="26"/>
          <w:lang w:eastAsia="ru-RU"/>
        </w:rPr>
        <w:t xml:space="preserve">2.2.11. Самостоятельно заключить в течение 60 календарных дней со дня подписания настоящего договора договоры на оказание коммунальных услуг, на оказание услуг по содержанию и ремонту общего имущества, на вывоз твердых коммунальных отходов, на оплату предоставленных услуг с коммунальными, </w:t>
      </w:r>
      <w:proofErr w:type="spellStart"/>
      <w:r w:rsidRPr="00A34F7E">
        <w:rPr>
          <w:rFonts w:ascii="Times New Roman" w:eastAsia="Times New Roman" w:hAnsi="Times New Roman" w:cs="Times New Roman"/>
          <w:sz w:val="26"/>
          <w:szCs w:val="26"/>
          <w:lang w:eastAsia="ru-RU"/>
        </w:rPr>
        <w:t>ресурсоснабжающими</w:t>
      </w:r>
      <w:proofErr w:type="spellEnd"/>
      <w:r w:rsidRPr="00A34F7E">
        <w:rPr>
          <w:rFonts w:ascii="Times New Roman" w:eastAsia="Times New Roman" w:hAnsi="Times New Roman" w:cs="Times New Roman"/>
          <w:sz w:val="26"/>
          <w:szCs w:val="26"/>
          <w:lang w:eastAsia="ru-RU"/>
        </w:rPr>
        <w:t xml:space="preserve"> и иными организациями, осуществляющими соответствующие виды деятельности.</w:t>
      </w: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sz w:val="26"/>
          <w:szCs w:val="26"/>
          <w:lang w:eastAsia="ru-RU"/>
        </w:rPr>
        <w:t>В разумный срок со дня подписания настоящего договора оборудовать имущество приборами учета используемых воды, тепловой энергии, электрической энергии, а также ввод установленных приборов учета в эксплуатацию.</w:t>
      </w: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color w:val="000000"/>
          <w:sz w:val="26"/>
          <w:szCs w:val="26"/>
          <w:lang w:eastAsia="ru-RU"/>
        </w:rPr>
        <w:t>2.2.12. Получить соответствующие лицензии на осуществление деятельности, связанной с эксплуатацией имущества (при необходимости при осуществлении данного вида деятельности, указанного в пункте 1.4 настоящего Договора).</w:t>
      </w:r>
    </w:p>
    <w:p w:rsidR="00A34F7E" w:rsidRPr="00A34F7E" w:rsidRDefault="00A34F7E" w:rsidP="00A34F7E">
      <w:pPr>
        <w:tabs>
          <w:tab w:val="left" w:pos="0"/>
        </w:tabs>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 xml:space="preserve">2.2.13. Обеспечить представителям Арендодателя возможность беспрепятственного доступа к арендуемому имуществу для осуществления </w:t>
      </w:r>
      <w:proofErr w:type="gramStart"/>
      <w:r w:rsidRPr="00A34F7E">
        <w:rPr>
          <w:rFonts w:ascii="Times New Roman" w:eastAsia="Times New Roman" w:hAnsi="Times New Roman" w:cs="Times New Roman"/>
          <w:color w:val="000000"/>
          <w:sz w:val="26"/>
          <w:szCs w:val="26"/>
          <w:lang w:eastAsia="ru-RU"/>
        </w:rPr>
        <w:t>контроля за</w:t>
      </w:r>
      <w:proofErr w:type="gramEnd"/>
      <w:r w:rsidRPr="00A34F7E">
        <w:rPr>
          <w:rFonts w:ascii="Times New Roman" w:eastAsia="Times New Roman" w:hAnsi="Times New Roman" w:cs="Times New Roman"/>
          <w:color w:val="000000"/>
          <w:sz w:val="26"/>
          <w:szCs w:val="26"/>
          <w:lang w:eastAsia="ru-RU"/>
        </w:rPr>
        <w:t xml:space="preserve"> использованием имущества по назначению, в соответствии с условиями настоящего Договора.</w:t>
      </w:r>
      <w:r w:rsidRPr="00A34F7E">
        <w:rPr>
          <w:rFonts w:ascii="Liberation Serif" w:eastAsia="Lucida Sans Unicode" w:hAnsi="Liberation Serif" w:cs="Times New Roman"/>
          <w:sz w:val="26"/>
          <w:szCs w:val="26"/>
          <w:lang w:eastAsia="ru-RU"/>
        </w:rPr>
        <w:t xml:space="preserve"> </w:t>
      </w:r>
      <w:r w:rsidRPr="00A34F7E">
        <w:rPr>
          <w:rFonts w:ascii="Times New Roman" w:eastAsia="Times New Roman" w:hAnsi="Times New Roman" w:cs="Times New Roman"/>
          <w:color w:val="000000"/>
          <w:sz w:val="26"/>
          <w:szCs w:val="26"/>
          <w:lang w:eastAsia="ru-RU"/>
        </w:rPr>
        <w:t xml:space="preserve">А также предоставлять им необходимую документацию, относящуюся к предмету проверки. </w:t>
      </w:r>
    </w:p>
    <w:p w:rsidR="00A34F7E" w:rsidRPr="00A34F7E" w:rsidRDefault="00A34F7E" w:rsidP="00A34F7E">
      <w:pPr>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2.2.14. При причинении ущерба арендуемому имуществу (в результате пожара, взрыва, действия молнии, стихийного бедствия, преднамеренного повреждения третьими лицами, аварий, просадки грунта, иных событий или действий третьих лиц) принять все возможные меры по спасению арендуемого имущества, сведению убытков к минимуму и немедленно сообщить о данном факте Арендодателю или уполномоченным им лицам.</w:t>
      </w:r>
    </w:p>
    <w:p w:rsidR="00A34F7E" w:rsidRPr="00A34F7E" w:rsidRDefault="00A34F7E" w:rsidP="00A34F7E">
      <w:pPr>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 xml:space="preserve">2.2.15. Не производить перепланировку и переоборудование имущества без разрешения Управления архитектуры, городского строительства и землепользования  администрации муниципального образования городского округа «Сыктывкар» и письменного согласия Арендодателя, а также при соблюдении </w:t>
      </w:r>
      <w:r w:rsidRPr="00A34F7E">
        <w:rPr>
          <w:rFonts w:ascii="Times New Roman" w:eastAsia="Times New Roman" w:hAnsi="Times New Roman" w:cs="Times New Roman"/>
          <w:color w:val="000000"/>
          <w:sz w:val="26"/>
          <w:szCs w:val="26"/>
          <w:lang w:eastAsia="ru-RU"/>
        </w:rPr>
        <w:lastRenderedPageBreak/>
        <w:t>требований Федерального закона от 25.06.2002 № 73-ФЗ «Об объектах культурного наследия (памятник истории и культуры) народов Российской Федерации». Неотделимые улучшения арендуемого имущества возмещению Арендодателем не подлежат.</w:t>
      </w: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color w:val="000000"/>
          <w:sz w:val="26"/>
          <w:szCs w:val="26"/>
          <w:lang w:eastAsia="ru-RU"/>
        </w:rPr>
        <w:t xml:space="preserve">2.2.16. Своевременно и в полном объеме вносить плату за содержание и ремонт имущества, а также за предоставленные коммунальные услуги лицам, осуществляющим предоставление указанных услуг. </w:t>
      </w: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color w:val="000000"/>
          <w:sz w:val="26"/>
          <w:szCs w:val="26"/>
          <w:lang w:eastAsia="ru-RU"/>
        </w:rPr>
        <w:t>2.2.17. В случае изменения характеристик арендуемого имущества, наименования, юридического адреса и других реквизитов письменно уведомить Арендодателя в течение 10 календарных дней.</w:t>
      </w: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color w:val="000000"/>
          <w:sz w:val="26"/>
          <w:szCs w:val="26"/>
          <w:lang w:eastAsia="ru-RU"/>
        </w:rPr>
        <w:t>2.2.18. Письменно уведомить Арендодателя не позднее, чем за 60 календарных дней, о предстоящей дате возврата арендованного имущества, как в связи с окончанием срока действия настоящего Договора, так и при его досрочном расторжении.</w:t>
      </w:r>
    </w:p>
    <w:p w:rsidR="00A34F7E" w:rsidRPr="00A34F7E" w:rsidRDefault="00A34F7E" w:rsidP="00A34F7E">
      <w:pPr>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2.2.19. По истечении срока действия настоящего Договора или досрочном его расторжении, вернуть имущество Арендодателю по акту приема-передачи в исправном состоянии с учетом нормального износа.</w:t>
      </w:r>
    </w:p>
    <w:p w:rsidR="00A34F7E" w:rsidRPr="00A34F7E" w:rsidRDefault="00A34F7E" w:rsidP="00A34F7E">
      <w:pPr>
        <w:tabs>
          <w:tab w:val="num" w:pos="0"/>
        </w:tabs>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 xml:space="preserve">2.2.20. </w:t>
      </w:r>
      <w:proofErr w:type="gramStart"/>
      <w:r w:rsidRPr="00A34F7E">
        <w:rPr>
          <w:rFonts w:ascii="Times New Roman" w:eastAsia="Times New Roman" w:hAnsi="Times New Roman" w:cs="Times New Roman"/>
          <w:color w:val="000000"/>
          <w:sz w:val="26"/>
          <w:szCs w:val="26"/>
          <w:lang w:eastAsia="ru-RU"/>
        </w:rPr>
        <w:t>Строго выполнять (исполнять) условия аукциона от ______________</w:t>
      </w:r>
      <w:r w:rsidRPr="00A34F7E">
        <w:rPr>
          <w:rFonts w:ascii="Times New Roman" w:eastAsia="Times New Roman" w:hAnsi="Times New Roman" w:cs="Times New Roman"/>
          <w:color w:val="000000"/>
          <w:sz w:val="26"/>
          <w:szCs w:val="26"/>
          <w:vertAlign w:val="superscript"/>
          <w:lang w:eastAsia="ru-RU"/>
        </w:rPr>
        <w:footnoteReference w:id="5"/>
      </w:r>
      <w:r w:rsidRPr="00A34F7E">
        <w:rPr>
          <w:rFonts w:ascii="Times New Roman" w:eastAsia="Times New Roman" w:hAnsi="Times New Roman" w:cs="Times New Roman"/>
          <w:color w:val="000000"/>
          <w:sz w:val="26"/>
          <w:szCs w:val="26"/>
          <w:lang w:eastAsia="ru-RU"/>
        </w:rPr>
        <w:t>(обязательства, ограничения, обременения и иное, предусмотренное аукционной документацией от __________________</w:t>
      </w:r>
      <w:r w:rsidRPr="00A34F7E">
        <w:rPr>
          <w:rFonts w:ascii="Times New Roman" w:eastAsia="Times New Roman" w:hAnsi="Times New Roman" w:cs="Times New Roman"/>
          <w:color w:val="000000"/>
          <w:sz w:val="26"/>
          <w:szCs w:val="26"/>
          <w:vertAlign w:val="superscript"/>
          <w:lang w:eastAsia="ru-RU"/>
        </w:rPr>
        <w:footnoteReference w:id="6"/>
      </w:r>
      <w:r w:rsidRPr="00A34F7E">
        <w:rPr>
          <w:rFonts w:ascii="Times New Roman" w:eastAsia="Times New Roman" w:hAnsi="Times New Roman" w:cs="Times New Roman"/>
          <w:color w:val="000000"/>
          <w:sz w:val="26"/>
          <w:szCs w:val="26"/>
          <w:lang w:eastAsia="ru-RU"/>
        </w:rPr>
        <w:t>.</w:t>
      </w:r>
      <w:proofErr w:type="gramEnd"/>
    </w:p>
    <w:p w:rsidR="00A34F7E" w:rsidRPr="00A34F7E" w:rsidRDefault="00A34F7E" w:rsidP="00A34F7E">
      <w:pPr>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2.2.21. Содержать прилегающую территорию в надлежащем санитарном состоянии и использовать ее по согласованию с Арендодателем, соответствующими управлениями администрации МО ГО «Сыктывкар». Производить очистку крыш, крылец, карнизов, водосточных труб и балконов от снега и льда. Незамедлительно очищать прилегающую территорию после снегопада, дождя, скопившейся грязи, мусора.</w:t>
      </w:r>
    </w:p>
    <w:p w:rsidR="00A34F7E" w:rsidRPr="00A34F7E" w:rsidRDefault="00A34F7E" w:rsidP="00A34F7E">
      <w:pPr>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2.2.22. Установить при входе на объект вывеску с указанием наименования Арендатора (в обязательном порядке, что объект является культурным наследием) при условии согласования (при необходимости) в установленном порядке.</w:t>
      </w:r>
    </w:p>
    <w:p w:rsidR="00A34F7E" w:rsidRPr="00A34F7E" w:rsidRDefault="00A34F7E" w:rsidP="00A34F7E">
      <w:pPr>
        <w:suppressAutoHyphens/>
        <w:spacing w:after="0" w:line="288" w:lineRule="atLeast"/>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 xml:space="preserve">2.2.23. </w:t>
      </w:r>
      <w:proofErr w:type="gramStart"/>
      <w:r w:rsidRPr="00A34F7E">
        <w:rPr>
          <w:rFonts w:ascii="Times New Roman" w:eastAsia="Times New Roman" w:hAnsi="Times New Roman" w:cs="Times New Roman"/>
          <w:color w:val="000000"/>
          <w:sz w:val="26"/>
          <w:szCs w:val="26"/>
          <w:lang w:eastAsia="ru-RU"/>
        </w:rPr>
        <w:t>Соблюдать и выполнять перечень основных работ по сохранению объекта культурного наследия, являющегося собственностью МО ГО «Сыктывкар»: работы по капитальному ремонту нежилого здания по адресу: г. Сыктывкар, ул. Кирова, д.27 проводятся в соответствии приказами Управления Республики Коми по охране объектов культурного наследия от 11.10.2021 № 91-ОД «Об утверждении охранного обязательства собственника или иного законного владельца объекта культурного наследия регионального значения «Школа</w:t>
      </w:r>
      <w:proofErr w:type="gramEnd"/>
      <w:r w:rsidRPr="00A34F7E">
        <w:rPr>
          <w:rFonts w:ascii="Times New Roman" w:eastAsia="Times New Roman" w:hAnsi="Times New Roman" w:cs="Times New Roman"/>
          <w:color w:val="000000"/>
          <w:sz w:val="26"/>
          <w:szCs w:val="26"/>
          <w:lang w:eastAsia="ru-RU"/>
        </w:rPr>
        <w:t xml:space="preserve"> </w:t>
      </w:r>
      <w:proofErr w:type="gramStart"/>
      <w:r w:rsidRPr="00A34F7E">
        <w:rPr>
          <w:rFonts w:ascii="Times New Roman" w:eastAsia="Times New Roman" w:hAnsi="Times New Roman" w:cs="Times New Roman"/>
          <w:color w:val="000000"/>
          <w:sz w:val="26"/>
          <w:szCs w:val="26"/>
          <w:lang w:eastAsia="ru-RU"/>
        </w:rPr>
        <w:t xml:space="preserve">рабочей молодежи», от 26.01.2024 № 27-ОД «О внесении изменений в приказ Управления Республики Коми по охране объектов культурного наследия от 11.10.2021 г. № 91-ОД», заключением по результатам обследования технического состояния </w:t>
      </w:r>
      <w:r w:rsidRPr="00A34F7E">
        <w:rPr>
          <w:rFonts w:ascii="Times New Roman" w:eastAsia="Calibri" w:hAnsi="Times New Roman" w:cs="Times New Roman"/>
          <w:sz w:val="26"/>
          <w:szCs w:val="26"/>
          <w:shd w:val="clear" w:color="auto" w:fill="FFFFFF"/>
          <w:lang w:eastAsia="ru-RU"/>
        </w:rPr>
        <w:t>(проектная документация ООО «АЕГРО» № 49/2020-ТО Том 12.1 от 2020 г.,                   № 49/2020-ТО-1.2 Том 12.1)</w:t>
      </w:r>
      <w:r w:rsidRPr="00A34F7E">
        <w:rPr>
          <w:rFonts w:ascii="Times New Roman" w:eastAsia="Times New Roman" w:hAnsi="Times New Roman" w:cs="Times New Roman"/>
          <w:color w:val="000000"/>
          <w:sz w:val="26"/>
          <w:szCs w:val="26"/>
          <w:lang w:eastAsia="ru-RU"/>
        </w:rPr>
        <w:t xml:space="preserve"> объекта культурного наследия регионального значения «Школа рабочей молодежи», расположенного по адресу: г. Сыктывкар, ул. Кирова, д</w:t>
      </w:r>
      <w:proofErr w:type="gramEnd"/>
      <w:r w:rsidRPr="00A34F7E">
        <w:rPr>
          <w:rFonts w:ascii="Times New Roman" w:eastAsia="Times New Roman" w:hAnsi="Times New Roman" w:cs="Times New Roman"/>
          <w:color w:val="000000"/>
          <w:sz w:val="26"/>
          <w:szCs w:val="26"/>
          <w:lang w:eastAsia="ru-RU"/>
        </w:rPr>
        <w:t>.27, а также с соблюдением Федерального закона от 25.06.2002 № 73-ФЗ «Об объектах культурного наследия (памятниках истории и культуры) народов Российской Федерации».</w:t>
      </w:r>
    </w:p>
    <w:p w:rsidR="00A34F7E" w:rsidRPr="00A34F7E" w:rsidRDefault="00A34F7E" w:rsidP="00A34F7E">
      <w:pPr>
        <w:suppressAutoHyphens/>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lastRenderedPageBreak/>
        <w:t xml:space="preserve">На момент окончания срока действия договора аренды, заключенного по итогам аукциона, здание, переданное по договору аренды, должно быть в удовлетворительном состоянии. Электропроводка и пожарная сигнализация должна быть в исправном техническом состоянии. Имущество должно быть свободным от установленного арендатором оборудования, мебели. Внутренняя отделка помещений, стены, потолки не повреждены, не </w:t>
      </w:r>
      <w:proofErr w:type="gramStart"/>
      <w:r w:rsidRPr="00A34F7E">
        <w:rPr>
          <w:rFonts w:ascii="Times New Roman" w:eastAsia="Times New Roman" w:hAnsi="Times New Roman" w:cs="Times New Roman"/>
          <w:color w:val="000000"/>
          <w:sz w:val="26"/>
          <w:szCs w:val="26"/>
          <w:lang w:eastAsia="ru-RU"/>
        </w:rPr>
        <w:t>разрушены и не загрязнены</w:t>
      </w:r>
      <w:proofErr w:type="gramEnd"/>
      <w:r w:rsidRPr="00A34F7E">
        <w:rPr>
          <w:rFonts w:ascii="Times New Roman" w:eastAsia="Times New Roman" w:hAnsi="Times New Roman" w:cs="Times New Roman"/>
          <w:color w:val="000000"/>
          <w:sz w:val="26"/>
          <w:szCs w:val="26"/>
          <w:lang w:eastAsia="ru-RU"/>
        </w:rPr>
        <w:t>.</w:t>
      </w:r>
    </w:p>
    <w:p w:rsidR="00A34F7E" w:rsidRPr="00A34F7E" w:rsidRDefault="00A34F7E" w:rsidP="00A34F7E">
      <w:pPr>
        <w:suppressAutoHyphens/>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Требования к объему, перечню, качеству и срокам выполнения работ, которые необходимо выполнить в отношении имущества, указаны в приложениях к настоящему Договору.</w:t>
      </w:r>
    </w:p>
    <w:p w:rsidR="00A34F7E" w:rsidRPr="00A34F7E" w:rsidRDefault="00A34F7E" w:rsidP="00A34F7E">
      <w:pPr>
        <w:suppressAutoHyphens/>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2.2.24.</w:t>
      </w:r>
      <w:r w:rsidRPr="00A34F7E">
        <w:rPr>
          <w:rFonts w:ascii="Times New Roman" w:eastAsia="Calibri" w:hAnsi="Times New Roman" w:cs="Times New Roman"/>
          <w:sz w:val="26"/>
          <w:szCs w:val="26"/>
        </w:rPr>
        <w:t xml:space="preserve"> </w:t>
      </w:r>
      <w:r w:rsidRPr="00A34F7E">
        <w:rPr>
          <w:rFonts w:ascii="Times New Roman" w:eastAsia="Times New Roman" w:hAnsi="Times New Roman" w:cs="Times New Roman"/>
          <w:color w:val="000000"/>
          <w:sz w:val="26"/>
          <w:szCs w:val="26"/>
          <w:lang w:eastAsia="ru-RU"/>
        </w:rPr>
        <w:t xml:space="preserve">Арендатор обязуется соблюдать охранное обязательство и предмет охраны, а также при внесении изменений в охранное обязательство и предмет охраны, использовать объект с соблюдением требований нового охранного обязательства и предмета охраны в соответствии с уведомлением Арендодателя.   </w:t>
      </w:r>
    </w:p>
    <w:p w:rsidR="00A34F7E" w:rsidRPr="00A34F7E" w:rsidRDefault="00A34F7E" w:rsidP="00A34F7E">
      <w:pPr>
        <w:suppressAutoHyphens/>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Арендатор обязан провести работы по сохранению объекта культурного наследия в срок, не превышающий семи лет со дня передачи объекта культурного наследия в аренду, включая срок подготовки и согласования проектной документации по сохранению объекта культурного наследия, не превышающий двух лет со дня передачи его в аренду.</w:t>
      </w:r>
    </w:p>
    <w:p w:rsidR="00A34F7E" w:rsidRPr="00A34F7E" w:rsidRDefault="00A34F7E" w:rsidP="00A34F7E">
      <w:pPr>
        <w:suppressAutoHyphens/>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 xml:space="preserve">2.2.25. </w:t>
      </w:r>
      <w:proofErr w:type="gramStart"/>
      <w:r w:rsidRPr="00A34F7E">
        <w:rPr>
          <w:rFonts w:ascii="Times New Roman" w:eastAsia="Times New Roman" w:hAnsi="Times New Roman" w:cs="Times New Roman"/>
          <w:color w:val="000000"/>
          <w:sz w:val="26"/>
          <w:szCs w:val="26"/>
          <w:lang w:eastAsia="ru-RU"/>
        </w:rPr>
        <w:t xml:space="preserve">Получить и предоставить Арендодателю независимую гарантию исполнения обязанности провести работы по сохранению объекта культурного наследия в объеме, определяемом исходя из стоимости работ по сохранению объекта культурного наследия (не менее 35 процентов), указанной в согласованной в установленном порядке проектной документации на проведение таких работ (далее - независимая гарантия), в срок, не превышающий одного месяца со дня согласования в установленном порядке проектной документации. </w:t>
      </w:r>
      <w:proofErr w:type="gramEnd"/>
    </w:p>
    <w:p w:rsidR="00A34F7E" w:rsidRPr="00A34F7E" w:rsidRDefault="00A34F7E" w:rsidP="00A34F7E">
      <w:pPr>
        <w:suppressAutoHyphens/>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 xml:space="preserve">2.2.26. </w:t>
      </w:r>
      <w:proofErr w:type="gramStart"/>
      <w:r w:rsidRPr="00A34F7E">
        <w:rPr>
          <w:rFonts w:ascii="Times New Roman" w:eastAsia="Times New Roman" w:hAnsi="Times New Roman" w:cs="Times New Roman"/>
          <w:color w:val="000000"/>
          <w:sz w:val="26"/>
          <w:szCs w:val="26"/>
          <w:lang w:eastAsia="ru-RU"/>
        </w:rPr>
        <w:t>Письменно уведомить Арендодателя о сдаче арендованного имущества в субаренду (поднаем) и предоставлении арендованного имущества в безвозмездное пользование в соответствии с законодательством Российской Федерации только после полного исполнения Арендатором обязанности по проведению работ по сохранению объекта культурного наследия в соответствии с охранным обязательством, с учетом технического заключения по обследованию объекта культурного наследия регионального значения в срок, не превышающий семи лет со</w:t>
      </w:r>
      <w:proofErr w:type="gramEnd"/>
      <w:r w:rsidRPr="00A34F7E">
        <w:rPr>
          <w:rFonts w:ascii="Times New Roman" w:eastAsia="Times New Roman" w:hAnsi="Times New Roman" w:cs="Times New Roman"/>
          <w:color w:val="000000"/>
          <w:sz w:val="26"/>
          <w:szCs w:val="26"/>
          <w:lang w:eastAsia="ru-RU"/>
        </w:rPr>
        <w:t xml:space="preserve"> дня передачи указанного объекта культурного наследия в аренду, включая срок подготовки и согласования проектной документации по сохранению объекта культурного наследия, не превышающий двух лет со дня передачи его в аренду.</w:t>
      </w:r>
    </w:p>
    <w:p w:rsidR="00A34F7E" w:rsidRPr="00A34F7E" w:rsidRDefault="00A34F7E" w:rsidP="00A34F7E">
      <w:pPr>
        <w:suppressAutoHyphens/>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 xml:space="preserve">2.2.27. Не требовать при расторжении договора аренды объекта культурного наследия (прекращения срока действия) возмещения стоимости неотделимых улучшений, произведенных арендатором в период </w:t>
      </w:r>
      <w:proofErr w:type="gramStart"/>
      <w:r w:rsidRPr="00A34F7E">
        <w:rPr>
          <w:rFonts w:ascii="Times New Roman" w:eastAsia="Times New Roman" w:hAnsi="Times New Roman" w:cs="Times New Roman"/>
          <w:color w:val="000000"/>
          <w:sz w:val="26"/>
          <w:szCs w:val="26"/>
          <w:lang w:eastAsia="ru-RU"/>
        </w:rPr>
        <w:t>действия договора аренды объекта культурного наследия</w:t>
      </w:r>
      <w:proofErr w:type="gramEnd"/>
      <w:r w:rsidRPr="00A34F7E">
        <w:rPr>
          <w:rFonts w:ascii="Times New Roman" w:eastAsia="Times New Roman" w:hAnsi="Times New Roman" w:cs="Times New Roman"/>
          <w:color w:val="000000"/>
          <w:sz w:val="26"/>
          <w:szCs w:val="26"/>
          <w:lang w:eastAsia="ru-RU"/>
        </w:rPr>
        <w:t>.</w:t>
      </w:r>
    </w:p>
    <w:p w:rsidR="00A34F7E" w:rsidRPr="00A34F7E" w:rsidRDefault="00A34F7E" w:rsidP="00A34F7E">
      <w:pPr>
        <w:suppressAutoHyphens/>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2.2.28. Не передавать права и обязанности по договору третьим лицам в случае заключения договора на торгах, в том числе с лицом, которым подана единственная заявка на участие в торгах на право заключения договора аренды имущества; с заявителем, признанным единственным участником торгов.</w:t>
      </w:r>
    </w:p>
    <w:p w:rsidR="00A34F7E" w:rsidRPr="00A34F7E" w:rsidRDefault="00A34F7E" w:rsidP="00A34F7E">
      <w:pPr>
        <w:suppressAutoHyphens/>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 xml:space="preserve">2.2.29. Соблюдать требования по распространению наружной рекламы на имуществе и его территории с учетом законодательства об охране объектов </w:t>
      </w:r>
      <w:r w:rsidRPr="00A34F7E">
        <w:rPr>
          <w:rFonts w:ascii="Times New Roman" w:eastAsia="Times New Roman" w:hAnsi="Times New Roman" w:cs="Times New Roman"/>
          <w:color w:val="000000"/>
          <w:sz w:val="26"/>
          <w:szCs w:val="26"/>
          <w:lang w:eastAsia="ru-RU"/>
        </w:rPr>
        <w:lastRenderedPageBreak/>
        <w:t>культурного наследия и иного законодательства Российской Федерации и Республики Коми.</w:t>
      </w:r>
    </w:p>
    <w:p w:rsidR="00A34F7E" w:rsidRPr="00A34F7E" w:rsidRDefault="00A34F7E" w:rsidP="00A34F7E">
      <w:pPr>
        <w:suppressAutoHyphens/>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Размещать любую информацию (вывески, рекламные конструкции, баннеры и т.п.) на арендуемом имуществе только с письменного согласия Арендодателя и при необходимости соответствующих органов власти.</w:t>
      </w:r>
    </w:p>
    <w:p w:rsidR="00A34F7E" w:rsidRPr="00A34F7E" w:rsidRDefault="00A34F7E" w:rsidP="00A34F7E">
      <w:pPr>
        <w:suppressAutoHyphens/>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 xml:space="preserve">2.2.30. </w:t>
      </w:r>
      <w:proofErr w:type="gramStart"/>
      <w:r w:rsidRPr="00A34F7E">
        <w:rPr>
          <w:rFonts w:ascii="Times New Roman" w:eastAsia="Times New Roman" w:hAnsi="Times New Roman" w:cs="Times New Roman"/>
          <w:color w:val="000000"/>
          <w:sz w:val="26"/>
          <w:szCs w:val="26"/>
          <w:lang w:eastAsia="ru-RU"/>
        </w:rPr>
        <w:t>Арендатор обязан в течение 15 календарных дней после заключения договора аренды на нежилое здание обратиться в Комитет по управлению муниципальным имуществом администрации МО ГО «Сыктывкар» для заключения договора аренды земельного участка под нежилым зданием в соответствии с Решением Совета МО ГО «Сыктывкар» от 05.02.2016 № 05/2016-66 «О порядке определения размера арендной платы за земельные участки, находящиеся в собственности муниципального образования</w:t>
      </w:r>
      <w:proofErr w:type="gramEnd"/>
      <w:r w:rsidRPr="00A34F7E">
        <w:rPr>
          <w:rFonts w:ascii="Times New Roman" w:eastAsia="Times New Roman" w:hAnsi="Times New Roman" w:cs="Times New Roman"/>
          <w:color w:val="000000"/>
          <w:sz w:val="26"/>
          <w:szCs w:val="26"/>
          <w:lang w:eastAsia="ru-RU"/>
        </w:rPr>
        <w:t xml:space="preserve"> городского округа «Сыктывкар», предоставленные в аренду без торгов».</w:t>
      </w:r>
    </w:p>
    <w:p w:rsidR="00A34F7E" w:rsidRPr="00A34F7E" w:rsidRDefault="00A34F7E" w:rsidP="00A34F7E">
      <w:pPr>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 xml:space="preserve">2.2.31. </w:t>
      </w:r>
      <w:proofErr w:type="gramStart"/>
      <w:r w:rsidRPr="00A34F7E">
        <w:rPr>
          <w:rFonts w:ascii="Times New Roman" w:eastAsia="Times New Roman" w:hAnsi="Times New Roman" w:cs="Times New Roman"/>
          <w:color w:val="000000"/>
          <w:sz w:val="26"/>
          <w:szCs w:val="26"/>
          <w:lang w:eastAsia="ru-RU"/>
        </w:rPr>
        <w:t>Совершить иные юридические действия и обязательства, предусмотренные законодательством Российской Федерации, Республики Коми, а также аукционной документацией от _________</w:t>
      </w:r>
      <w:r w:rsidRPr="00A34F7E">
        <w:rPr>
          <w:rFonts w:ascii="Times New Roman" w:eastAsia="Times New Roman" w:hAnsi="Times New Roman" w:cs="Times New Roman"/>
          <w:color w:val="000000"/>
          <w:sz w:val="26"/>
          <w:szCs w:val="26"/>
          <w:vertAlign w:val="superscript"/>
          <w:lang w:eastAsia="ru-RU"/>
        </w:rPr>
        <w:footnoteReference w:id="7"/>
      </w:r>
      <w:r w:rsidRPr="00A34F7E">
        <w:rPr>
          <w:rFonts w:ascii="Times New Roman" w:eastAsia="Times New Roman" w:hAnsi="Times New Roman" w:cs="Times New Roman"/>
          <w:color w:val="000000"/>
          <w:sz w:val="26"/>
          <w:szCs w:val="26"/>
          <w:lang w:eastAsia="ru-RU"/>
        </w:rPr>
        <w:t xml:space="preserve"> (не нашедшие отражения в настоящем Договоре).</w:t>
      </w:r>
      <w:proofErr w:type="gramEnd"/>
    </w:p>
    <w:p w:rsidR="00A34F7E" w:rsidRPr="00A34F7E" w:rsidRDefault="00A34F7E" w:rsidP="00A34F7E">
      <w:pPr>
        <w:spacing w:after="0" w:line="240" w:lineRule="auto"/>
        <w:ind w:firstLine="709"/>
        <w:jc w:val="both"/>
        <w:rPr>
          <w:rFonts w:ascii="Times New Roman" w:eastAsia="Times New Roman" w:hAnsi="Times New Roman" w:cs="Times New Roman"/>
          <w:color w:val="000000"/>
          <w:sz w:val="26"/>
          <w:szCs w:val="26"/>
          <w:lang w:eastAsia="ru-RU"/>
        </w:rPr>
      </w:pPr>
    </w:p>
    <w:p w:rsidR="00A34F7E" w:rsidRPr="00A34F7E" w:rsidRDefault="00A34F7E" w:rsidP="00A34F7E">
      <w:pPr>
        <w:spacing w:after="0" w:line="240" w:lineRule="auto"/>
        <w:ind w:firstLine="709"/>
        <w:jc w:val="both"/>
        <w:rPr>
          <w:rFonts w:ascii="Times New Roman" w:eastAsia="Times New Roman" w:hAnsi="Times New Roman" w:cs="Times New Roman"/>
          <w:b/>
          <w:color w:val="000000"/>
          <w:sz w:val="26"/>
          <w:szCs w:val="26"/>
          <w:lang w:eastAsia="ru-RU"/>
        </w:rPr>
      </w:pPr>
      <w:r w:rsidRPr="00A34F7E">
        <w:rPr>
          <w:rFonts w:ascii="Times New Roman" w:eastAsia="Times New Roman" w:hAnsi="Times New Roman" w:cs="Times New Roman"/>
          <w:b/>
          <w:color w:val="000000"/>
          <w:sz w:val="26"/>
          <w:szCs w:val="26"/>
          <w:lang w:eastAsia="ru-RU"/>
        </w:rPr>
        <w:t>2.3. Арендодатель имеет право:</w:t>
      </w:r>
    </w:p>
    <w:p w:rsidR="00A34F7E" w:rsidRPr="00A34F7E" w:rsidRDefault="00A34F7E" w:rsidP="00A34F7E">
      <w:pPr>
        <w:spacing w:after="0" w:line="240" w:lineRule="auto"/>
        <w:ind w:firstLine="709"/>
        <w:jc w:val="both"/>
        <w:rPr>
          <w:rFonts w:ascii="Times New Roman" w:eastAsia="Times New Roman" w:hAnsi="Times New Roman" w:cs="Times New Roman"/>
          <w:color w:val="000000"/>
          <w:sz w:val="26"/>
          <w:szCs w:val="26"/>
          <w:lang w:eastAsia="ru-RU"/>
        </w:rPr>
      </w:pPr>
    </w:p>
    <w:p w:rsidR="00A34F7E" w:rsidRPr="00A34F7E" w:rsidRDefault="00A34F7E" w:rsidP="00A34F7E">
      <w:pPr>
        <w:suppressAutoHyphens/>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2.3.1. Контролировать выполнение Арендатором обязательств по настоящему Договору в любое время без предварительного уведомления последнего.</w:t>
      </w:r>
    </w:p>
    <w:p w:rsidR="00A34F7E" w:rsidRPr="00A34F7E" w:rsidRDefault="00A34F7E" w:rsidP="00A34F7E">
      <w:pPr>
        <w:suppressAutoHyphens/>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2.3.2. Оказывать консультативную и иную помощь в целях наиболее эффективного использования переданного имущества.</w:t>
      </w:r>
    </w:p>
    <w:p w:rsidR="00A34F7E" w:rsidRPr="00A34F7E" w:rsidRDefault="00A34F7E" w:rsidP="00A34F7E">
      <w:pPr>
        <w:autoSpaceDE w:val="0"/>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2.3.3. На беспрепятственный доступ к имуществу с целью его осмотра на предмет соблюдения условий Договора.</w:t>
      </w:r>
    </w:p>
    <w:p w:rsidR="00A34F7E" w:rsidRPr="00A34F7E" w:rsidRDefault="00A34F7E" w:rsidP="00A34F7E">
      <w:pPr>
        <w:autoSpaceDE w:val="0"/>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2.3.4. На возмещение убытков, возникших в результате ухудшения имущества по вине Арендатора, а также по иным основаниям, предусмотренным законодательством Российской Федерации и настоящим Договором.</w:t>
      </w:r>
    </w:p>
    <w:p w:rsidR="00A34F7E" w:rsidRPr="00A34F7E" w:rsidRDefault="00A34F7E" w:rsidP="00A34F7E">
      <w:pPr>
        <w:suppressAutoHyphens/>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2.3.5. В любое время расторгнуть настоящий Договор по основаниям и в порядке, предусмотренном законодательством и настоящим Договором.</w:t>
      </w:r>
    </w:p>
    <w:p w:rsidR="00A34F7E" w:rsidRPr="00A34F7E" w:rsidRDefault="00A34F7E" w:rsidP="00A34F7E">
      <w:pPr>
        <w:suppressAutoHyphens/>
        <w:spacing w:after="0" w:line="240" w:lineRule="auto"/>
        <w:ind w:firstLine="709"/>
        <w:jc w:val="both"/>
        <w:rPr>
          <w:rFonts w:ascii="Times New Roman" w:eastAsia="Times New Roman" w:hAnsi="Times New Roman" w:cs="Times New Roman"/>
          <w:color w:val="000000"/>
          <w:sz w:val="26"/>
          <w:szCs w:val="26"/>
          <w:lang w:eastAsia="ru-RU"/>
        </w:rPr>
      </w:pPr>
    </w:p>
    <w:p w:rsidR="00A34F7E" w:rsidRPr="00A34F7E" w:rsidRDefault="00A34F7E" w:rsidP="00A34F7E">
      <w:pPr>
        <w:suppressAutoHyphens/>
        <w:spacing w:after="0" w:line="240" w:lineRule="auto"/>
        <w:ind w:firstLine="709"/>
        <w:jc w:val="both"/>
        <w:rPr>
          <w:rFonts w:ascii="Times New Roman" w:eastAsia="Times New Roman" w:hAnsi="Times New Roman" w:cs="Times New Roman"/>
          <w:b/>
          <w:color w:val="000000"/>
          <w:sz w:val="26"/>
          <w:szCs w:val="26"/>
          <w:lang w:eastAsia="ru-RU"/>
        </w:rPr>
      </w:pPr>
      <w:r w:rsidRPr="00A34F7E">
        <w:rPr>
          <w:rFonts w:ascii="Times New Roman" w:eastAsia="Times New Roman" w:hAnsi="Times New Roman" w:cs="Times New Roman"/>
          <w:b/>
          <w:color w:val="000000"/>
          <w:sz w:val="26"/>
          <w:szCs w:val="26"/>
          <w:lang w:eastAsia="ru-RU"/>
        </w:rPr>
        <w:t>2.4. Арендатор имеет право:</w:t>
      </w:r>
    </w:p>
    <w:p w:rsidR="00A34F7E" w:rsidRPr="00A34F7E" w:rsidRDefault="00A34F7E" w:rsidP="00A34F7E">
      <w:pPr>
        <w:suppressAutoHyphens/>
        <w:spacing w:after="0" w:line="240" w:lineRule="auto"/>
        <w:ind w:firstLine="709"/>
        <w:jc w:val="both"/>
        <w:rPr>
          <w:rFonts w:ascii="Times New Roman" w:eastAsia="Times New Roman" w:hAnsi="Times New Roman" w:cs="Times New Roman"/>
          <w:color w:val="000000"/>
          <w:sz w:val="26"/>
          <w:szCs w:val="26"/>
          <w:lang w:eastAsia="ru-RU"/>
        </w:rPr>
      </w:pPr>
    </w:p>
    <w:p w:rsidR="00A34F7E" w:rsidRPr="00A34F7E" w:rsidRDefault="00A34F7E" w:rsidP="00A34F7E">
      <w:pPr>
        <w:autoSpaceDE w:val="0"/>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2.4.1. Использовать имущество на условиях и целях, установленных настоящим Договором.</w:t>
      </w:r>
    </w:p>
    <w:p w:rsidR="00A34F7E" w:rsidRPr="00A34F7E" w:rsidRDefault="00A34F7E" w:rsidP="00A34F7E">
      <w:pPr>
        <w:suppressAutoHyphens/>
        <w:spacing w:after="0" w:line="288" w:lineRule="atLeast"/>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 xml:space="preserve">2.4.2. </w:t>
      </w:r>
      <w:proofErr w:type="gramStart"/>
      <w:r w:rsidRPr="00A34F7E">
        <w:rPr>
          <w:rFonts w:ascii="Times New Roman" w:eastAsia="Times New Roman" w:hAnsi="Times New Roman" w:cs="Times New Roman"/>
          <w:color w:val="000000"/>
          <w:sz w:val="26"/>
          <w:szCs w:val="26"/>
          <w:lang w:eastAsia="ru-RU"/>
        </w:rPr>
        <w:t>Сдавать арендованное имущество в субаренду (поднаем) и предоставлять арендованное имущество в безвозмездное пользование в соответствии с законодательством Российской Федерации при условии письменного уведомления арендодателя после полного исполнения арендатором обязанности провести работы по сохранению объекта культурного наследия в соответствии с охранным обязательством, с учетом технического заключения по обследованию объекта культурного наследия регионального значения в срок, не превышающий семи лет со дня</w:t>
      </w:r>
      <w:proofErr w:type="gramEnd"/>
      <w:r w:rsidRPr="00A34F7E">
        <w:rPr>
          <w:rFonts w:ascii="Times New Roman" w:eastAsia="Times New Roman" w:hAnsi="Times New Roman" w:cs="Times New Roman"/>
          <w:color w:val="000000"/>
          <w:sz w:val="26"/>
          <w:szCs w:val="26"/>
          <w:lang w:eastAsia="ru-RU"/>
        </w:rPr>
        <w:t xml:space="preserve"> передачи указанного объекта культурного наследия в аренду, включая срок подготовки и согласования проектной документации по </w:t>
      </w:r>
      <w:r w:rsidRPr="00A34F7E">
        <w:rPr>
          <w:rFonts w:ascii="Times New Roman" w:eastAsia="Times New Roman" w:hAnsi="Times New Roman" w:cs="Times New Roman"/>
          <w:color w:val="000000"/>
          <w:sz w:val="26"/>
          <w:szCs w:val="26"/>
          <w:lang w:eastAsia="ru-RU"/>
        </w:rPr>
        <w:lastRenderedPageBreak/>
        <w:t xml:space="preserve">сохранению объекта культурного наследия, не превышающий двух лет со дня передачи его в аренду. </w:t>
      </w:r>
    </w:p>
    <w:p w:rsidR="00A34F7E" w:rsidRPr="00A34F7E" w:rsidRDefault="00A34F7E" w:rsidP="00A34F7E">
      <w:pPr>
        <w:suppressAutoHyphens/>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2.4.3. В любое время расторгнуть настоящий Договор по основаниям и в порядке, предусмотренном законодательством и настоящим Договором.</w:t>
      </w:r>
    </w:p>
    <w:p w:rsidR="00A34F7E" w:rsidRPr="00A34F7E" w:rsidRDefault="00A34F7E" w:rsidP="00A34F7E">
      <w:pPr>
        <w:autoSpaceDE w:val="0"/>
        <w:spacing w:after="0" w:line="240" w:lineRule="auto"/>
        <w:ind w:firstLine="709"/>
        <w:jc w:val="both"/>
        <w:rPr>
          <w:rFonts w:ascii="Times New Roman" w:eastAsia="Times New Roman" w:hAnsi="Times New Roman" w:cs="Times New Roman"/>
          <w:color w:val="000000"/>
          <w:sz w:val="26"/>
          <w:szCs w:val="26"/>
          <w:lang w:eastAsia="ru-RU"/>
        </w:rPr>
      </w:pPr>
    </w:p>
    <w:p w:rsidR="00A34F7E" w:rsidRPr="00A34F7E" w:rsidRDefault="00A34F7E" w:rsidP="00A34F7E">
      <w:pPr>
        <w:spacing w:after="0" w:line="240" w:lineRule="auto"/>
        <w:jc w:val="center"/>
        <w:rPr>
          <w:rFonts w:ascii="Times New Roman" w:eastAsia="Times New Roman" w:hAnsi="Times New Roman" w:cs="Times New Roman"/>
          <w:b/>
          <w:bCs/>
          <w:color w:val="000000"/>
          <w:sz w:val="26"/>
          <w:szCs w:val="26"/>
          <w:lang w:eastAsia="ru-RU"/>
        </w:rPr>
      </w:pPr>
      <w:r w:rsidRPr="00A34F7E">
        <w:rPr>
          <w:rFonts w:ascii="Times New Roman" w:eastAsia="Times New Roman" w:hAnsi="Times New Roman" w:cs="Times New Roman"/>
          <w:b/>
          <w:bCs/>
          <w:color w:val="000000"/>
          <w:sz w:val="26"/>
          <w:szCs w:val="26"/>
          <w:lang w:eastAsia="ru-RU"/>
        </w:rPr>
        <w:t>3. Платежи и расчеты по договору</w:t>
      </w:r>
    </w:p>
    <w:p w:rsidR="00A34F7E" w:rsidRPr="00A34F7E" w:rsidRDefault="00A34F7E" w:rsidP="00A34F7E">
      <w:pPr>
        <w:spacing w:after="0" w:line="240" w:lineRule="auto"/>
        <w:jc w:val="center"/>
        <w:rPr>
          <w:rFonts w:ascii="Times New Roman" w:eastAsia="Times New Roman" w:hAnsi="Times New Roman" w:cs="Times New Roman"/>
          <w:sz w:val="26"/>
          <w:szCs w:val="26"/>
          <w:lang w:eastAsia="ru-RU"/>
        </w:rPr>
      </w:pPr>
    </w:p>
    <w:p w:rsidR="00A34F7E" w:rsidRPr="00A34F7E" w:rsidRDefault="00A34F7E" w:rsidP="00A34F7E">
      <w:pPr>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3.1. За указанное в п.1.2. настоящего Договора имущество Арендатор перечисляет ежегодно с оплатой до 10-го января текущего года согласно расчету, являющемуся неотъемлемой частью настоящего Договора:</w:t>
      </w:r>
    </w:p>
    <w:p w:rsidR="00A34F7E" w:rsidRPr="00A34F7E" w:rsidRDefault="00A34F7E" w:rsidP="00A34F7E">
      <w:pPr>
        <w:suppressAutoHyphens/>
        <w:spacing w:after="0" w:line="240" w:lineRule="auto"/>
        <w:ind w:firstLine="709"/>
        <w:contextualSpacing/>
        <w:jc w:val="both"/>
        <w:rPr>
          <w:rFonts w:ascii="Times New Roman" w:eastAsia="Times New Roman" w:hAnsi="Times New Roman" w:cs="Times New Roman"/>
          <w:color w:val="000000"/>
          <w:sz w:val="26"/>
          <w:szCs w:val="26"/>
          <w:lang w:eastAsia="ru-RU"/>
        </w:rPr>
      </w:pPr>
      <w:proofErr w:type="gramStart"/>
      <w:r w:rsidRPr="00A34F7E">
        <w:rPr>
          <w:rFonts w:ascii="Times New Roman" w:eastAsia="Times New Roman" w:hAnsi="Times New Roman" w:cs="Times New Roman"/>
          <w:color w:val="000000"/>
          <w:sz w:val="26"/>
          <w:szCs w:val="26"/>
          <w:lang w:eastAsia="ru-RU"/>
        </w:rPr>
        <w:t>арендную плату в размере 100% в сумме ______________</w:t>
      </w:r>
      <w:r w:rsidRPr="00A34F7E">
        <w:rPr>
          <w:rFonts w:ascii="Times New Roman" w:eastAsia="Times New Roman" w:hAnsi="Times New Roman" w:cs="Times New Roman"/>
          <w:color w:val="000000"/>
          <w:sz w:val="26"/>
          <w:szCs w:val="26"/>
          <w:vertAlign w:val="superscript"/>
          <w:lang w:eastAsia="ru-RU"/>
        </w:rPr>
        <w:footnoteReference w:id="8"/>
      </w:r>
      <w:r w:rsidRPr="00A34F7E">
        <w:rPr>
          <w:rFonts w:ascii="Times New Roman" w:eastAsia="Times New Roman" w:hAnsi="Times New Roman" w:cs="Times New Roman"/>
          <w:color w:val="000000"/>
          <w:sz w:val="26"/>
          <w:szCs w:val="26"/>
          <w:lang w:eastAsia="ru-RU"/>
        </w:rPr>
        <w:t xml:space="preserve"> в год (без учета налога на добавленную стоимость) на расчетный счет Единый казначейский счет 40102810245370000074, казначейский счет 03100643000000010700, БИК 018702501, ОТДЕЛЕНИЕ - НБ РЕСПУБЛИКА КОМИ БАНКА РОССИИ//УФК по Республике Коми г. Сыктывкар, Получатель – УФК по Республике Коми (КУМИ АМО ГО «Сыктывкар», 04073001080), КБК 963 111 05074 04 0000 120, ОКТМО 87701000, ИНН 1101482360</w:t>
      </w:r>
      <w:proofErr w:type="gramEnd"/>
      <w:r w:rsidRPr="00A34F7E">
        <w:rPr>
          <w:rFonts w:ascii="Times New Roman" w:eastAsia="Times New Roman" w:hAnsi="Times New Roman" w:cs="Times New Roman"/>
          <w:color w:val="000000"/>
          <w:sz w:val="26"/>
          <w:szCs w:val="26"/>
          <w:lang w:eastAsia="ru-RU"/>
        </w:rPr>
        <w:t xml:space="preserve">, КПП 110101001, </w:t>
      </w:r>
    </w:p>
    <w:p w:rsidR="00A34F7E" w:rsidRPr="00A34F7E" w:rsidRDefault="00A34F7E" w:rsidP="00A34F7E">
      <w:pPr>
        <w:suppressAutoHyphens/>
        <w:spacing w:after="0" w:line="240" w:lineRule="auto"/>
        <w:ind w:firstLine="709"/>
        <w:contextualSpacing/>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сумму налога на добавленную стоимость с сумм арендной платы, подлежащей уплате в федеральный бюджет, арендатор рассчитывает и уплачивает самостоятельно.</w:t>
      </w:r>
    </w:p>
    <w:p w:rsidR="00A34F7E" w:rsidRPr="00A34F7E" w:rsidRDefault="00A34F7E" w:rsidP="00A34F7E">
      <w:pPr>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Арендатор обязан в платежном документе указать номер договора аренды, в счет которого вносится арендная плата.</w:t>
      </w:r>
    </w:p>
    <w:p w:rsidR="00A34F7E" w:rsidRPr="00A34F7E" w:rsidRDefault="00A34F7E" w:rsidP="00A34F7E">
      <w:pPr>
        <w:tabs>
          <w:tab w:val="left" w:pos="0"/>
        </w:tabs>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Сумма внесенного за участие в аукционе задатка в размере</w:t>
      </w:r>
      <w:proofErr w:type="gramStart"/>
      <w:r w:rsidRPr="00A34F7E">
        <w:rPr>
          <w:rFonts w:ascii="Times New Roman" w:eastAsia="Times New Roman" w:hAnsi="Times New Roman" w:cs="Times New Roman"/>
          <w:color w:val="000000"/>
          <w:sz w:val="26"/>
          <w:szCs w:val="26"/>
          <w:lang w:eastAsia="ru-RU"/>
        </w:rPr>
        <w:t xml:space="preserve"> _________ (______) </w:t>
      </w:r>
      <w:proofErr w:type="gramEnd"/>
      <w:r w:rsidRPr="00A34F7E">
        <w:rPr>
          <w:rFonts w:ascii="Times New Roman" w:eastAsia="Times New Roman" w:hAnsi="Times New Roman" w:cs="Times New Roman"/>
          <w:color w:val="000000"/>
          <w:sz w:val="26"/>
          <w:szCs w:val="26"/>
          <w:lang w:eastAsia="ru-RU"/>
        </w:rPr>
        <w:t>рублей засчитывается в размер арендной платы.</w:t>
      </w:r>
    </w:p>
    <w:p w:rsidR="00A34F7E" w:rsidRPr="00A34F7E" w:rsidRDefault="00A34F7E" w:rsidP="00A34F7E">
      <w:pPr>
        <w:tabs>
          <w:tab w:val="left" w:pos="0"/>
        </w:tabs>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3.2. Определенный по результатам проведения аукциона размер арендной платы увеличению в период действия договора аренды не подлежит.</w:t>
      </w: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color w:val="000000"/>
          <w:sz w:val="26"/>
          <w:szCs w:val="26"/>
          <w:lang w:eastAsia="ru-RU"/>
        </w:rPr>
        <w:t>Размер арендной платы не может быть пересмотрен сторонами в сторону уменьшения по сравнению с размером, установленным на основании результата аукциона.</w:t>
      </w: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color w:val="000000"/>
          <w:sz w:val="26"/>
          <w:szCs w:val="26"/>
          <w:lang w:eastAsia="ru-RU"/>
        </w:rPr>
        <w:t>3.3. Не использование имущества Арендатором до окончания срока действия или расторжения настоящего Договора не может служить основанием для отказа от уплаты арендной платы.</w:t>
      </w:r>
    </w:p>
    <w:p w:rsidR="00A34F7E" w:rsidRPr="00A34F7E" w:rsidRDefault="00A34F7E" w:rsidP="00A34F7E">
      <w:pPr>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 xml:space="preserve">3.4. Коммунальные и эксплуатационные расходы, арендная плата за </w:t>
      </w:r>
      <w:proofErr w:type="gramStart"/>
      <w:r w:rsidRPr="00A34F7E">
        <w:rPr>
          <w:rFonts w:ascii="Times New Roman" w:eastAsia="Times New Roman" w:hAnsi="Times New Roman" w:cs="Times New Roman"/>
          <w:color w:val="000000"/>
          <w:sz w:val="26"/>
          <w:szCs w:val="26"/>
          <w:lang w:eastAsia="ru-RU"/>
        </w:rPr>
        <w:t>земельный</w:t>
      </w:r>
      <w:proofErr w:type="gramEnd"/>
      <w:r w:rsidRPr="00A34F7E">
        <w:rPr>
          <w:rFonts w:ascii="Times New Roman" w:eastAsia="Times New Roman" w:hAnsi="Times New Roman" w:cs="Times New Roman"/>
          <w:color w:val="000000"/>
          <w:sz w:val="26"/>
          <w:szCs w:val="26"/>
          <w:lang w:eastAsia="ru-RU"/>
        </w:rPr>
        <w:t xml:space="preserve"> участок не включаются в установленную пунктом 3.1. настоящего Договора сумму арендной платы и уплачиваются Арендатором самостоятельно.</w:t>
      </w:r>
    </w:p>
    <w:p w:rsidR="00A34F7E" w:rsidRPr="00A34F7E" w:rsidRDefault="00A34F7E" w:rsidP="00A34F7E">
      <w:pPr>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3.5. Обязанность по внесению арендной платы, коммунальных и эксплуатационных расходов возникает у Арендатора с даты подписания настоящего Договора.</w:t>
      </w: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color w:val="000000"/>
          <w:sz w:val="26"/>
          <w:szCs w:val="26"/>
          <w:lang w:eastAsia="ru-RU"/>
        </w:rPr>
        <w:t>3.6. В случае несвоевременного внесения Арендатором арендной платы Арендодателем начисляется пеня в размере одной трехсотой действующей в это время ставки рефинансирования Центрального банка РФ на сумму задолженности за каждый день просрочки.</w:t>
      </w: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p>
    <w:p w:rsidR="00A34F7E" w:rsidRPr="00A34F7E" w:rsidRDefault="00A34F7E" w:rsidP="00A34F7E">
      <w:pPr>
        <w:spacing w:after="0" w:line="240" w:lineRule="auto"/>
        <w:jc w:val="center"/>
        <w:rPr>
          <w:rFonts w:ascii="Times New Roman" w:eastAsia="Times New Roman" w:hAnsi="Times New Roman" w:cs="Times New Roman"/>
          <w:sz w:val="26"/>
          <w:szCs w:val="26"/>
          <w:lang w:eastAsia="ru-RU"/>
        </w:rPr>
      </w:pPr>
      <w:r w:rsidRPr="00A34F7E">
        <w:rPr>
          <w:rFonts w:ascii="Times New Roman" w:eastAsia="Times New Roman" w:hAnsi="Times New Roman" w:cs="Times New Roman"/>
          <w:b/>
          <w:bCs/>
          <w:color w:val="000000"/>
          <w:sz w:val="26"/>
          <w:szCs w:val="26"/>
          <w:lang w:eastAsia="ru-RU"/>
        </w:rPr>
        <w:t>4. Ответственность сторон</w:t>
      </w:r>
    </w:p>
    <w:p w:rsidR="00A34F7E" w:rsidRPr="00A34F7E" w:rsidRDefault="00A34F7E" w:rsidP="00A34F7E">
      <w:pPr>
        <w:spacing w:after="0" w:line="240" w:lineRule="auto"/>
        <w:ind w:firstLine="709"/>
        <w:jc w:val="center"/>
        <w:rPr>
          <w:rFonts w:ascii="Times New Roman" w:eastAsia="Times New Roman" w:hAnsi="Times New Roman" w:cs="Times New Roman"/>
          <w:b/>
          <w:bCs/>
          <w:color w:val="000000"/>
          <w:sz w:val="26"/>
          <w:szCs w:val="26"/>
          <w:lang w:eastAsia="ru-RU"/>
        </w:rPr>
      </w:pP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color w:val="000000"/>
          <w:sz w:val="26"/>
          <w:szCs w:val="26"/>
          <w:lang w:eastAsia="ru-RU"/>
        </w:rPr>
        <w:lastRenderedPageBreak/>
        <w:t>4.1. Стороны несут ответственность за неисполнение или ненадлежащее исполнение условий настоящего Договора в соответствии с действующим законодательством.</w:t>
      </w: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color w:val="000000"/>
          <w:sz w:val="26"/>
          <w:szCs w:val="26"/>
          <w:lang w:eastAsia="ru-RU"/>
        </w:rPr>
        <w:t>4.2. Если имущество в результате действий Арендатора или непринятия им необходимых и своевременных мер имеет повреждения и (или) приведено в аварийное состояние, то Арендатор восстанавливает его за счет собственных средств и (или) возмещает ущерб, нанесенный Арендодателю.</w:t>
      </w:r>
    </w:p>
    <w:p w:rsidR="00A34F7E" w:rsidRPr="00A34F7E" w:rsidRDefault="00A34F7E" w:rsidP="00A34F7E">
      <w:pPr>
        <w:suppressAutoHyphens/>
        <w:spacing w:after="0" w:line="288" w:lineRule="atLeast"/>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4.3. Изменение и расторжение договора возможны по соглашению сторон, если иное не предусмотрено Гражданским кодексом Российской Федерации, другими законами или настоящим Договором. Предложения по изменению условий настоящего Договора и его досрочному прекращению рассматриваются Сторонами в течение 15 рабочих дней с момента получения соответствующего предложения.</w:t>
      </w:r>
    </w:p>
    <w:p w:rsidR="00A34F7E" w:rsidRPr="00A34F7E" w:rsidRDefault="00A34F7E" w:rsidP="00A34F7E">
      <w:pPr>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4.4. По требованию Арендодателя, договор, может быть, расторгнут по решению суда в соответствии с пунктом 2 статьи 450 Гражданского кодекса Российской Федерации в следующих случаях:</w:t>
      </w:r>
    </w:p>
    <w:p w:rsidR="00A34F7E" w:rsidRPr="00A34F7E" w:rsidRDefault="00A34F7E" w:rsidP="00A34F7E">
      <w:pPr>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 при существенном нарушении договора Арендатором</w:t>
      </w:r>
    </w:p>
    <w:p w:rsidR="00A34F7E" w:rsidRPr="00A34F7E" w:rsidRDefault="00A34F7E" w:rsidP="00A34F7E">
      <w:pPr>
        <w:spacing w:after="0" w:line="240" w:lineRule="auto"/>
        <w:ind w:firstLine="709"/>
        <w:jc w:val="both"/>
        <w:rPr>
          <w:rFonts w:ascii="Times New Roman" w:eastAsia="Times New Roman" w:hAnsi="Times New Roman" w:cs="Times New Roman"/>
          <w:color w:val="000000"/>
          <w:sz w:val="26"/>
          <w:szCs w:val="26"/>
          <w:lang w:eastAsia="ru-RU"/>
        </w:rPr>
      </w:pPr>
      <w:proofErr w:type="gramStart"/>
      <w:r w:rsidRPr="00A34F7E">
        <w:rPr>
          <w:rFonts w:ascii="Times New Roman" w:eastAsia="Times New Roman" w:hAnsi="Times New Roman" w:cs="Times New Roman"/>
          <w:color w:val="000000"/>
          <w:sz w:val="26"/>
          <w:szCs w:val="26"/>
          <w:lang w:eastAsia="ru-RU"/>
        </w:rPr>
        <w:t xml:space="preserve">(существенным условием договора аренды объекта культурного наследия, находящегося в неудовлетворительном состоянии, являющегося собственностью МО ГО «Сыктывкар», является обязанность арендатора провести работы по сохранению такого объекта культурного наследия в соответствии с охранным обязательством, предусмотренным </w:t>
      </w:r>
      <w:hyperlink r:id="rId8" w:history="1">
        <w:r w:rsidRPr="00A34F7E">
          <w:rPr>
            <w:rFonts w:ascii="Times New Roman" w:eastAsia="Times New Roman" w:hAnsi="Times New Roman" w:cs="Times New Roman"/>
            <w:color w:val="000000"/>
            <w:sz w:val="26"/>
            <w:szCs w:val="26"/>
            <w:lang w:eastAsia="ru-RU"/>
          </w:rPr>
          <w:t>статьей 47.6</w:t>
        </w:r>
      </w:hyperlink>
      <w:r w:rsidRPr="00A34F7E">
        <w:rPr>
          <w:rFonts w:ascii="Times New Roman" w:eastAsia="Times New Roman" w:hAnsi="Times New Roman" w:cs="Times New Roman"/>
          <w:color w:val="000000"/>
          <w:sz w:val="26"/>
          <w:szCs w:val="26"/>
          <w:lang w:eastAsia="ru-RU"/>
        </w:rPr>
        <w:t xml:space="preserve"> Федерального закона от 25.06.2002 № 73-ФЗ «Об объектах культурного наследия (памятник истории и культуры) народов Российской Федерации», с учетом технического заключения по обследованию объекта культурного наследия</w:t>
      </w:r>
      <w:proofErr w:type="gramEnd"/>
      <w:r w:rsidRPr="00A34F7E">
        <w:rPr>
          <w:rFonts w:ascii="Times New Roman" w:eastAsia="Times New Roman" w:hAnsi="Times New Roman" w:cs="Times New Roman"/>
          <w:color w:val="000000"/>
          <w:sz w:val="26"/>
          <w:szCs w:val="26"/>
          <w:lang w:eastAsia="ru-RU"/>
        </w:rPr>
        <w:t xml:space="preserve"> регионального значения, в срок, не превышающий семи лет со дня передачи указанного объекта культурного наследия в аренду, включая срок подготовки и согласования проектной документации по сохранению объекта культурного наследия, не превышающий двух лет со дня передачи его в аренду);</w:t>
      </w: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r w:rsidRPr="00A34F7E">
        <w:rPr>
          <w:color w:val="000000"/>
          <w:sz w:val="26"/>
          <w:szCs w:val="26"/>
        </w:rPr>
        <w:t>-</w:t>
      </w:r>
      <w:r w:rsidRPr="00A34F7E">
        <w:rPr>
          <w:rFonts w:ascii="Times New Roman" w:eastAsia="Times New Roman" w:hAnsi="Times New Roman" w:cs="Times New Roman"/>
          <w:sz w:val="26"/>
          <w:szCs w:val="26"/>
          <w:lang w:eastAsia="ru-RU"/>
        </w:rPr>
        <w:t xml:space="preserve"> </w:t>
      </w:r>
      <w:r w:rsidRPr="00A34F7E">
        <w:rPr>
          <w:rFonts w:ascii="Times New Roman" w:eastAsia="Times New Roman" w:hAnsi="Times New Roman" w:cs="Times New Roman"/>
          <w:color w:val="000000"/>
          <w:sz w:val="26"/>
          <w:szCs w:val="26"/>
          <w:lang w:eastAsia="ru-RU"/>
        </w:rPr>
        <w:t xml:space="preserve">при существенном ухудшении Арендатором состояния имущества, не </w:t>
      </w:r>
      <w:proofErr w:type="gramStart"/>
      <w:r w:rsidRPr="00A34F7E">
        <w:rPr>
          <w:rFonts w:ascii="Times New Roman" w:eastAsia="Times New Roman" w:hAnsi="Times New Roman" w:cs="Times New Roman"/>
          <w:color w:val="000000"/>
          <w:sz w:val="26"/>
          <w:szCs w:val="26"/>
          <w:lang w:eastAsia="ru-RU"/>
        </w:rPr>
        <w:t>связанное</w:t>
      </w:r>
      <w:proofErr w:type="gramEnd"/>
      <w:r w:rsidRPr="00A34F7E">
        <w:rPr>
          <w:rFonts w:ascii="Times New Roman" w:eastAsia="Times New Roman" w:hAnsi="Times New Roman" w:cs="Times New Roman"/>
          <w:color w:val="000000"/>
          <w:sz w:val="26"/>
          <w:szCs w:val="26"/>
          <w:lang w:eastAsia="ru-RU"/>
        </w:rPr>
        <w:t xml:space="preserve"> в проведением ремонтно-реставрационных работ.</w:t>
      </w:r>
    </w:p>
    <w:p w:rsidR="00A34F7E" w:rsidRPr="00A34F7E" w:rsidRDefault="00A34F7E" w:rsidP="00A34F7E">
      <w:pPr>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 при невыполнении Арендатором обязательств, предусмотренных пунктами 2.2.2., 2.2.8., 2.2.9., 2.2.10., 2.2.13., 2.2.16., 2.2.20, 2.2.23., 2.2.24., 2.2.26., 2.2.28. настоящего Договора;</w:t>
      </w:r>
    </w:p>
    <w:p w:rsidR="00A34F7E" w:rsidRPr="00A34F7E" w:rsidRDefault="00A34F7E" w:rsidP="00A34F7E">
      <w:pPr>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 xml:space="preserve">- когда Арендатор два и более раз подряд по </w:t>
      </w:r>
      <w:proofErr w:type="gramStart"/>
      <w:r w:rsidRPr="00A34F7E">
        <w:rPr>
          <w:rFonts w:ascii="Times New Roman" w:eastAsia="Times New Roman" w:hAnsi="Times New Roman" w:cs="Times New Roman"/>
          <w:color w:val="000000"/>
          <w:sz w:val="26"/>
          <w:szCs w:val="26"/>
          <w:lang w:eastAsia="ru-RU"/>
        </w:rPr>
        <w:t>истечении</w:t>
      </w:r>
      <w:proofErr w:type="gramEnd"/>
      <w:r w:rsidRPr="00A34F7E">
        <w:rPr>
          <w:rFonts w:ascii="Times New Roman" w:eastAsia="Times New Roman" w:hAnsi="Times New Roman" w:cs="Times New Roman"/>
          <w:color w:val="000000"/>
          <w:sz w:val="26"/>
          <w:szCs w:val="26"/>
          <w:lang w:eastAsia="ru-RU"/>
        </w:rPr>
        <w:t xml:space="preserve"> срока, указанного в пункте 3.1.  настоящего Договора не вносит арендную плату, либо производит оплату арендных платежей не в полном размере таким образом, что суммарная задолженность равна задолженности за два периода, вне зависимости от последующего внесения суммы задолженности. </w:t>
      </w:r>
    </w:p>
    <w:p w:rsidR="00A34F7E" w:rsidRPr="00A34F7E" w:rsidRDefault="00A34F7E" w:rsidP="00A34F7E">
      <w:pPr>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4.5. Арендодатель имеет право одностороннего отказа от договора в соответствии со статьей 450.1 Гражданского кодекса Российской Федерации в случаях:</w:t>
      </w:r>
    </w:p>
    <w:p w:rsidR="00A34F7E" w:rsidRPr="00A34F7E" w:rsidRDefault="00A34F7E" w:rsidP="00A34F7E">
      <w:pPr>
        <w:spacing w:after="0" w:line="240" w:lineRule="auto"/>
        <w:ind w:firstLine="708"/>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 xml:space="preserve">- когда Арендатор два и более периодов по </w:t>
      </w:r>
      <w:proofErr w:type="gramStart"/>
      <w:r w:rsidRPr="00A34F7E">
        <w:rPr>
          <w:rFonts w:ascii="Times New Roman" w:eastAsia="Times New Roman" w:hAnsi="Times New Roman" w:cs="Times New Roman"/>
          <w:color w:val="000000"/>
          <w:sz w:val="26"/>
          <w:szCs w:val="26"/>
          <w:lang w:eastAsia="ru-RU"/>
        </w:rPr>
        <w:t>истечении</w:t>
      </w:r>
      <w:proofErr w:type="gramEnd"/>
      <w:r w:rsidRPr="00A34F7E">
        <w:rPr>
          <w:rFonts w:ascii="Times New Roman" w:eastAsia="Times New Roman" w:hAnsi="Times New Roman" w:cs="Times New Roman"/>
          <w:color w:val="000000"/>
          <w:sz w:val="26"/>
          <w:szCs w:val="26"/>
          <w:lang w:eastAsia="ru-RU"/>
        </w:rPr>
        <w:t xml:space="preserve"> срока, указанного в настоящем Договоре, не вносит арендную плату, либо производит оплату арендных платежей не в полном размере (менее 60% от суммы одного платежа) вне зависимости от последующего внесения суммы задолженности;</w:t>
      </w:r>
    </w:p>
    <w:p w:rsidR="00A34F7E" w:rsidRPr="00A34F7E" w:rsidRDefault="00A34F7E" w:rsidP="00A34F7E">
      <w:pPr>
        <w:spacing w:after="0" w:line="240" w:lineRule="auto"/>
        <w:ind w:firstLine="708"/>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 xml:space="preserve">- несоблюдение Арендатором обязанностей, предусмотренных пунктами 2.2.5., 2.2.13., 2.2.15; </w:t>
      </w: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color w:val="000000"/>
          <w:sz w:val="26"/>
          <w:szCs w:val="26"/>
          <w:lang w:eastAsia="ru-RU"/>
        </w:rPr>
        <w:lastRenderedPageBreak/>
        <w:t>- при неиспользовании либо использовании арендуемого имущества (в целом или частично) не по указанному в пункте 1.4. настоящего Договора назначению,</w:t>
      </w: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color w:val="000000"/>
          <w:sz w:val="26"/>
          <w:szCs w:val="26"/>
          <w:lang w:eastAsia="ru-RU"/>
        </w:rPr>
        <w:t xml:space="preserve">- </w:t>
      </w:r>
      <w:r w:rsidRPr="00A34F7E">
        <w:rPr>
          <w:rFonts w:ascii="Times New Roman" w:eastAsia="Times New Roman" w:hAnsi="Times New Roman" w:cs="Times New Roman"/>
          <w:sz w:val="26"/>
          <w:szCs w:val="26"/>
          <w:lang w:eastAsia="ru-RU"/>
        </w:rPr>
        <w:t>при прекращении или приостановлении деятельности, указанной в п. 1.4. настоящего Договора без согласия Арендодателя.</w:t>
      </w:r>
    </w:p>
    <w:p w:rsidR="00A34F7E" w:rsidRPr="00A34F7E" w:rsidRDefault="00A34F7E" w:rsidP="00A34F7E">
      <w:pPr>
        <w:spacing w:after="0" w:line="240" w:lineRule="auto"/>
        <w:ind w:firstLine="708"/>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 xml:space="preserve">В случае отказа Арендодателя от исполнения договора, в соответствии с настоящим пунктом договора, договор прекращает действие с момента получения Арендатором письменного уведомления или иного срока, указанного в таком уведомлении. </w:t>
      </w:r>
      <w:proofErr w:type="gramStart"/>
      <w:r w:rsidRPr="00A34F7E">
        <w:rPr>
          <w:rFonts w:ascii="Times New Roman" w:eastAsia="Times New Roman" w:hAnsi="Times New Roman" w:cs="Times New Roman"/>
          <w:color w:val="000000"/>
          <w:sz w:val="26"/>
          <w:szCs w:val="26"/>
          <w:lang w:eastAsia="ru-RU"/>
        </w:rPr>
        <w:t>Уведомление об отказе от исполнения договора, направляется Арендодателем  Арендатору по почте заказным письмом с уведомлением о вручении по адресу Арендатора, указанному в договоре, либо по адресу электронной почты, либо с использованием иных средств связи и доставки, обеспечивающих фиксирование такого уведомления и получение Арендодателем подтверждения о его вручении Арендатору также по адресам, указанным в настоящем договоре.</w:t>
      </w:r>
      <w:proofErr w:type="gramEnd"/>
      <w:r w:rsidRPr="00A34F7E">
        <w:rPr>
          <w:rFonts w:ascii="Times New Roman" w:eastAsia="Times New Roman" w:hAnsi="Times New Roman" w:cs="Times New Roman"/>
          <w:color w:val="000000"/>
          <w:sz w:val="26"/>
          <w:szCs w:val="26"/>
          <w:lang w:eastAsia="ru-RU"/>
        </w:rPr>
        <w:t xml:space="preserve"> </w:t>
      </w:r>
      <w:proofErr w:type="gramStart"/>
      <w:r w:rsidRPr="00A34F7E">
        <w:rPr>
          <w:rFonts w:ascii="Times New Roman" w:eastAsia="Times New Roman" w:hAnsi="Times New Roman" w:cs="Times New Roman"/>
          <w:color w:val="000000"/>
          <w:sz w:val="26"/>
          <w:szCs w:val="26"/>
          <w:lang w:eastAsia="ru-RU"/>
        </w:rPr>
        <w:t>Датой такого надлежащего уведомления признается дата получения Арендодателем подтверждения о вручении Арендатору указанного уведомления либо дата получения Арендодателем информации об отсутствии Арендатора  по его адресу, указанному в договоре или дата отказа от получения уведомления, а также по истечению 15 календарных дней с момента поступления уведомления в отделение почтовой связи по месту нахождения арендатора.</w:t>
      </w:r>
      <w:proofErr w:type="gramEnd"/>
      <w:r w:rsidRPr="00A34F7E">
        <w:rPr>
          <w:rFonts w:ascii="Times New Roman" w:eastAsia="Times New Roman" w:hAnsi="Times New Roman" w:cs="Times New Roman"/>
          <w:color w:val="000000"/>
          <w:sz w:val="26"/>
          <w:szCs w:val="26"/>
          <w:lang w:eastAsia="ru-RU"/>
        </w:rPr>
        <w:t xml:space="preserve"> При отправке уведомления по электронной почте датой получения уведомления признается дата его отправки Арендодателем. При прекращении договора в случае отказа Арендодателя от исполнения договора, Арендатор обязан освободить Объект с передачей его по акту приема-передачи в сроки установленные Арендатором в уведомлении об отказе от исполнения договора. Стороны признают равнозначность всех указанных в настоящем договоре способов направления уведомлений.</w:t>
      </w: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color w:val="000000"/>
          <w:sz w:val="26"/>
          <w:szCs w:val="26"/>
          <w:lang w:eastAsia="ru-RU"/>
        </w:rPr>
        <w:t xml:space="preserve">4.6. Настоящий Договор не может быть продлен на неопределенный срок. По истечении срока настоящего Договора Арендатор обязан освободить арендуемое имущество, </w:t>
      </w:r>
      <w:proofErr w:type="gramStart"/>
      <w:r w:rsidRPr="00A34F7E">
        <w:rPr>
          <w:rFonts w:ascii="Times New Roman" w:eastAsia="Times New Roman" w:hAnsi="Times New Roman" w:cs="Times New Roman"/>
          <w:color w:val="000000"/>
          <w:sz w:val="26"/>
          <w:szCs w:val="26"/>
          <w:lang w:eastAsia="ru-RU"/>
        </w:rPr>
        <w:t>возвратить его Арендодателю по акту приема-передачи и погасить</w:t>
      </w:r>
      <w:proofErr w:type="gramEnd"/>
      <w:r w:rsidRPr="00A34F7E">
        <w:rPr>
          <w:rFonts w:ascii="Times New Roman" w:eastAsia="Times New Roman" w:hAnsi="Times New Roman" w:cs="Times New Roman"/>
          <w:color w:val="000000"/>
          <w:sz w:val="26"/>
          <w:szCs w:val="26"/>
          <w:lang w:eastAsia="ru-RU"/>
        </w:rPr>
        <w:t xml:space="preserve"> задолженность по арендной плате и пени.</w:t>
      </w:r>
    </w:p>
    <w:p w:rsidR="00A34F7E" w:rsidRPr="00A34F7E" w:rsidRDefault="00A34F7E" w:rsidP="00A34F7E">
      <w:pPr>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В случае несвоевременного возврата арендуемого имущества по окончании действия настоящего Договора, Арендатор обязан внести арендную плату за каждый день просрочки пропорционально сумме месячной арендной платы. При этом настоящий договор не считается продленным.</w:t>
      </w:r>
    </w:p>
    <w:p w:rsidR="00A34F7E" w:rsidRPr="00A34F7E" w:rsidRDefault="00A34F7E" w:rsidP="00A34F7E">
      <w:pPr>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По истечении срока действия настоящий Договор прекращается, не считается возобновленным на тех же условиях на неопределенный срок. Оплата фактического пользования Арендатором имущества не признается возобновлением договора на новый срок.</w:t>
      </w: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color w:val="000000"/>
          <w:sz w:val="26"/>
          <w:szCs w:val="26"/>
          <w:lang w:eastAsia="ru-RU"/>
        </w:rPr>
        <w:t>4.7. Применение санкций не освобождает Арендатора от выполнения лежащих на нем обязательств или устранения нарушений, а также возмещения причиненных убытков.</w:t>
      </w: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color w:val="000000"/>
          <w:sz w:val="26"/>
          <w:szCs w:val="26"/>
          <w:lang w:eastAsia="ru-RU"/>
        </w:rPr>
        <w:t xml:space="preserve">4.8. Настоящий Договор считается исполненным в полном объеме после возврата арендуемого имущества по акту приема-передачи Арендодателю и производства всех расчетов между Сторонами. </w:t>
      </w:r>
    </w:p>
    <w:p w:rsidR="00A34F7E" w:rsidRPr="00A34F7E" w:rsidRDefault="00A34F7E" w:rsidP="00A34F7E">
      <w:pPr>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4.9. Арендатор несет ответственность за нарушение требований пожарной безопасности.</w:t>
      </w:r>
    </w:p>
    <w:p w:rsidR="00A34F7E" w:rsidRPr="00A34F7E" w:rsidRDefault="00A34F7E" w:rsidP="00A34F7E">
      <w:pPr>
        <w:suppressAutoHyphens/>
        <w:spacing w:after="0" w:line="288" w:lineRule="atLeast"/>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 xml:space="preserve">4.10. </w:t>
      </w:r>
      <w:proofErr w:type="gramStart"/>
      <w:r w:rsidRPr="00A34F7E">
        <w:rPr>
          <w:rFonts w:ascii="Times New Roman" w:eastAsia="Times New Roman" w:hAnsi="Times New Roman" w:cs="Times New Roman"/>
          <w:color w:val="000000"/>
          <w:sz w:val="26"/>
          <w:szCs w:val="26"/>
          <w:lang w:eastAsia="ru-RU"/>
        </w:rPr>
        <w:t xml:space="preserve">При нарушении арендатором обязанности подготовить и согласовать проектную документацию по сохранению объекта культурного наследия в срок, не </w:t>
      </w:r>
      <w:r w:rsidRPr="00A34F7E">
        <w:rPr>
          <w:rFonts w:ascii="Times New Roman" w:eastAsia="Times New Roman" w:hAnsi="Times New Roman" w:cs="Times New Roman"/>
          <w:color w:val="000000"/>
          <w:sz w:val="26"/>
          <w:szCs w:val="26"/>
          <w:lang w:eastAsia="ru-RU"/>
        </w:rPr>
        <w:lastRenderedPageBreak/>
        <w:t>превышающий двух лет со дня передачи его в аренду, либо провести работы по сохранению объекта культурного наследия в соответствии с охранным обязательством, с учетом технического заключения по обследованию объекта культурного наследия регионального значения в срок, не превышающий семи лет со дня передачи объекта</w:t>
      </w:r>
      <w:proofErr w:type="gramEnd"/>
      <w:r w:rsidRPr="00A34F7E">
        <w:rPr>
          <w:rFonts w:ascii="Times New Roman" w:eastAsia="Times New Roman" w:hAnsi="Times New Roman" w:cs="Times New Roman"/>
          <w:color w:val="000000"/>
          <w:sz w:val="26"/>
          <w:szCs w:val="26"/>
          <w:lang w:eastAsia="ru-RU"/>
        </w:rPr>
        <w:t xml:space="preserve"> культурного наследия в аренду, Арендодатель направляет Арендатору уведомление об одностороннем расторжении договора аренды объекта культурного наследия.</w:t>
      </w:r>
    </w:p>
    <w:p w:rsidR="00A34F7E" w:rsidRPr="00A34F7E" w:rsidRDefault="00A34F7E" w:rsidP="00A34F7E">
      <w:pPr>
        <w:spacing w:after="0" w:line="288" w:lineRule="atLeast"/>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При этом в случае, если нарушение выразилось в неисполнении Арендатором обязанности провести работы по сохранению объекта культурного наследия, сумма независимой гарантии при расторжении договора аренды объекта культурного наследия подлежит уплате арендодателю.</w:t>
      </w:r>
    </w:p>
    <w:p w:rsidR="00A34F7E" w:rsidRPr="00A34F7E" w:rsidRDefault="00A34F7E" w:rsidP="00A34F7E">
      <w:pPr>
        <w:spacing w:after="0" w:line="288" w:lineRule="atLeast"/>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4.11.</w:t>
      </w:r>
      <w:r w:rsidRPr="00A34F7E">
        <w:rPr>
          <w:rFonts w:ascii="Times New Roman" w:eastAsia="Times New Roman" w:hAnsi="Times New Roman" w:cs="Times New Roman"/>
          <w:sz w:val="26"/>
          <w:szCs w:val="26"/>
          <w:lang w:eastAsia="ru-RU"/>
        </w:rPr>
        <w:t xml:space="preserve"> </w:t>
      </w:r>
      <w:r w:rsidRPr="00A34F7E">
        <w:rPr>
          <w:rFonts w:ascii="Times New Roman" w:eastAsia="Times New Roman" w:hAnsi="Times New Roman" w:cs="Times New Roman"/>
          <w:color w:val="000000"/>
          <w:sz w:val="26"/>
          <w:szCs w:val="26"/>
          <w:lang w:eastAsia="ru-RU"/>
        </w:rPr>
        <w:t xml:space="preserve">Договор аренды объекта культурного наследия подлежит расторжению в одностороннем порядке Арендодателем в соответствии с законодательством Российской Федерации в случае невыполнения Арендатором обязательства </w:t>
      </w:r>
      <w:proofErr w:type="gramStart"/>
      <w:r w:rsidRPr="00A34F7E">
        <w:rPr>
          <w:rFonts w:ascii="Times New Roman" w:eastAsia="Times New Roman" w:hAnsi="Times New Roman" w:cs="Times New Roman"/>
          <w:color w:val="000000"/>
          <w:sz w:val="26"/>
          <w:szCs w:val="26"/>
          <w:lang w:eastAsia="ru-RU"/>
        </w:rPr>
        <w:t>получить и предоставить</w:t>
      </w:r>
      <w:proofErr w:type="gramEnd"/>
      <w:r w:rsidRPr="00A34F7E">
        <w:rPr>
          <w:rFonts w:ascii="Times New Roman" w:eastAsia="Times New Roman" w:hAnsi="Times New Roman" w:cs="Times New Roman"/>
          <w:color w:val="000000"/>
          <w:sz w:val="26"/>
          <w:szCs w:val="26"/>
          <w:lang w:eastAsia="ru-RU"/>
        </w:rPr>
        <w:t xml:space="preserve"> Арендодателю независимую гарантию, а также по иным основаниям, предусмотренным законом и договором аренды объекта культурного наследия. </w:t>
      </w:r>
    </w:p>
    <w:p w:rsidR="00A34F7E" w:rsidRPr="00A34F7E" w:rsidRDefault="00A34F7E" w:rsidP="00A34F7E">
      <w:pPr>
        <w:suppressAutoHyphens/>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 xml:space="preserve">4.12. Договор аренды объекта культурного наследия подлежит расторжению в одностороннем порядке арендодателем в соответствии с законодательством Российской Федерации в случае невыполнения Арендатором обязательства </w:t>
      </w:r>
      <w:proofErr w:type="gramStart"/>
      <w:r w:rsidRPr="00A34F7E">
        <w:rPr>
          <w:rFonts w:ascii="Times New Roman" w:eastAsia="Times New Roman" w:hAnsi="Times New Roman" w:cs="Times New Roman"/>
          <w:color w:val="000000"/>
          <w:sz w:val="26"/>
          <w:szCs w:val="26"/>
          <w:lang w:eastAsia="ru-RU"/>
        </w:rPr>
        <w:t>получить и предоставить</w:t>
      </w:r>
      <w:proofErr w:type="gramEnd"/>
      <w:r w:rsidRPr="00A34F7E">
        <w:rPr>
          <w:rFonts w:ascii="Times New Roman" w:eastAsia="Times New Roman" w:hAnsi="Times New Roman" w:cs="Times New Roman"/>
          <w:color w:val="000000"/>
          <w:sz w:val="26"/>
          <w:szCs w:val="26"/>
          <w:lang w:eastAsia="ru-RU"/>
        </w:rPr>
        <w:t xml:space="preserve"> Арендодателю независимую гарантию, а также по иным основаниям, предусмотренным законом и договором аренды объекта культурного наследия. </w:t>
      </w:r>
    </w:p>
    <w:p w:rsidR="00A34F7E" w:rsidRPr="00A34F7E" w:rsidRDefault="00A34F7E" w:rsidP="00A34F7E">
      <w:pPr>
        <w:tabs>
          <w:tab w:val="left" w:pos="0"/>
        </w:tabs>
        <w:contextualSpacing/>
        <w:jc w:val="center"/>
        <w:rPr>
          <w:rFonts w:ascii="Times New Roman" w:eastAsia="Times New Roman" w:hAnsi="Times New Roman" w:cs="Times New Roman"/>
          <w:sz w:val="26"/>
          <w:szCs w:val="26"/>
          <w:lang w:val="x-none"/>
        </w:rPr>
      </w:pPr>
      <w:r w:rsidRPr="00A34F7E">
        <w:rPr>
          <w:rFonts w:ascii="Times New Roman" w:eastAsia="Times New Roman" w:hAnsi="Times New Roman" w:cs="Times New Roman"/>
          <w:b/>
          <w:color w:val="000000"/>
          <w:sz w:val="26"/>
          <w:szCs w:val="26"/>
        </w:rPr>
        <w:t>5</w:t>
      </w:r>
      <w:r w:rsidRPr="00A34F7E">
        <w:rPr>
          <w:rFonts w:ascii="Times New Roman" w:eastAsia="Times New Roman" w:hAnsi="Times New Roman" w:cs="Times New Roman"/>
          <w:b/>
          <w:color w:val="000000"/>
          <w:sz w:val="26"/>
          <w:szCs w:val="26"/>
          <w:lang w:val="x-none"/>
        </w:rPr>
        <w:t>. Капитальный ремонт имущества</w:t>
      </w:r>
    </w:p>
    <w:p w:rsidR="00A34F7E" w:rsidRPr="00A34F7E" w:rsidRDefault="00A34F7E" w:rsidP="00A34F7E">
      <w:pPr>
        <w:tabs>
          <w:tab w:val="left" w:pos="1418"/>
        </w:tabs>
        <w:ind w:firstLine="851"/>
        <w:contextualSpacing/>
        <w:jc w:val="center"/>
        <w:rPr>
          <w:rFonts w:ascii="Calibri" w:eastAsia="Times New Roman" w:hAnsi="Calibri" w:cs="Times New Roman"/>
          <w:sz w:val="26"/>
          <w:szCs w:val="26"/>
          <w:lang w:val="x-none"/>
        </w:rPr>
      </w:pPr>
    </w:p>
    <w:p w:rsidR="00A34F7E" w:rsidRPr="00A34F7E" w:rsidRDefault="00A34F7E" w:rsidP="00A34F7E">
      <w:pPr>
        <w:tabs>
          <w:tab w:val="left" w:pos="0"/>
        </w:tabs>
        <w:suppressAutoHyphens/>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sz w:val="26"/>
          <w:szCs w:val="26"/>
          <w:lang w:eastAsia="ru-RU"/>
        </w:rPr>
        <w:t>5.1. Арендатор обязуется производить капитальный ремонт, реконструкцию имущества за счет собственных средств без последующего зачета в счет арендной платы.</w:t>
      </w:r>
    </w:p>
    <w:p w:rsidR="00A34F7E" w:rsidRPr="00A34F7E" w:rsidRDefault="00A34F7E" w:rsidP="00A34F7E">
      <w:pPr>
        <w:tabs>
          <w:tab w:val="left" w:pos="1418"/>
        </w:tabs>
        <w:suppressAutoHyphens/>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sz w:val="26"/>
          <w:szCs w:val="26"/>
          <w:lang w:eastAsia="ru-RU"/>
        </w:rPr>
        <w:t>5.2. Арендатор обязуется утилизировать за свой счет все демонтированное оборудование, полученное в результате капитального ремонта, реконструкции имущества.</w:t>
      </w:r>
    </w:p>
    <w:p w:rsidR="00A34F7E" w:rsidRPr="00A34F7E" w:rsidRDefault="00A34F7E" w:rsidP="00A34F7E">
      <w:pPr>
        <w:tabs>
          <w:tab w:val="left" w:pos="1418"/>
        </w:tabs>
        <w:suppressAutoHyphens/>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sz w:val="26"/>
          <w:szCs w:val="26"/>
          <w:lang w:eastAsia="ru-RU"/>
        </w:rPr>
        <w:t>5.3. Арендатор не позднее 30 календарных дней после окончания работ по капитальному ремонту, реконструкции обязан уведомить Арендодателя о составе работ и сумме затраченных средств.</w:t>
      </w:r>
    </w:p>
    <w:p w:rsidR="00A34F7E" w:rsidRPr="00A34F7E" w:rsidRDefault="00A34F7E" w:rsidP="00A34F7E">
      <w:pPr>
        <w:suppressAutoHyphens/>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sz w:val="26"/>
          <w:szCs w:val="26"/>
          <w:lang w:eastAsia="ru-RU"/>
        </w:rPr>
        <w:t>5.4. Арендатор обязуется провести работы по сохранению объекта культурного наследия в срок, не превышающий семи лет со дня передачи объекта культурного наследия в аренду, включая срок подготовки и согласования проектной документации по сохранению объекта культурного наследия, не превышающий двух лет со дня передачи его в аренду.</w:t>
      </w:r>
    </w:p>
    <w:p w:rsidR="00A34F7E" w:rsidRPr="00A34F7E" w:rsidRDefault="00A34F7E" w:rsidP="00A34F7E">
      <w:pPr>
        <w:suppressAutoHyphens/>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sz w:val="26"/>
          <w:szCs w:val="26"/>
          <w:lang w:eastAsia="ru-RU"/>
        </w:rPr>
        <w:t xml:space="preserve">5.5. При расторжении договора аренды объекта культурного наследия (прекращения срока действия) Арендатор не вправе требовать возмещение стоимости неотделимых улучшений, произведенных арендатором в период </w:t>
      </w:r>
      <w:proofErr w:type="gramStart"/>
      <w:r w:rsidRPr="00A34F7E">
        <w:rPr>
          <w:rFonts w:ascii="Times New Roman" w:eastAsia="Times New Roman" w:hAnsi="Times New Roman" w:cs="Times New Roman"/>
          <w:sz w:val="26"/>
          <w:szCs w:val="26"/>
          <w:lang w:eastAsia="ru-RU"/>
        </w:rPr>
        <w:t>действия договора аренды объекта культурного наследия</w:t>
      </w:r>
      <w:proofErr w:type="gramEnd"/>
      <w:r w:rsidRPr="00A34F7E">
        <w:rPr>
          <w:rFonts w:ascii="Times New Roman" w:eastAsia="Times New Roman" w:hAnsi="Times New Roman" w:cs="Times New Roman"/>
          <w:sz w:val="26"/>
          <w:szCs w:val="26"/>
          <w:lang w:eastAsia="ru-RU"/>
        </w:rPr>
        <w:t xml:space="preserve">. </w:t>
      </w:r>
    </w:p>
    <w:p w:rsidR="00A34F7E" w:rsidRPr="00A34F7E" w:rsidRDefault="00A34F7E" w:rsidP="00A34F7E">
      <w:pPr>
        <w:suppressAutoHyphens/>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sz w:val="26"/>
          <w:szCs w:val="26"/>
          <w:lang w:eastAsia="ru-RU"/>
        </w:rPr>
        <w:t>Указанные улучшения переходят в собственность муниципального образования городского округа «Сыктывкар».</w:t>
      </w:r>
    </w:p>
    <w:p w:rsidR="00A34F7E" w:rsidRPr="00A34F7E" w:rsidRDefault="00A34F7E" w:rsidP="00A34F7E">
      <w:pPr>
        <w:suppressAutoHyphens/>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sz w:val="26"/>
          <w:szCs w:val="26"/>
          <w:lang w:eastAsia="ru-RU"/>
        </w:rPr>
        <w:t xml:space="preserve">5.6. Перепланировка и переоборудование имущества производится при наличии разрешения Управления архитектуры, градостроительства и землепользования администрации муниципального образования городского округа </w:t>
      </w:r>
      <w:r w:rsidRPr="00A34F7E">
        <w:rPr>
          <w:rFonts w:ascii="Times New Roman" w:eastAsia="Times New Roman" w:hAnsi="Times New Roman" w:cs="Times New Roman"/>
          <w:sz w:val="26"/>
          <w:szCs w:val="26"/>
          <w:lang w:eastAsia="ru-RU"/>
        </w:rPr>
        <w:lastRenderedPageBreak/>
        <w:t>«Сыктывкар» и письменного согласия Арендодателя, а также при соблюдении требований Федерального закона от 25.06.2002 № 73-ФЗ «Об объектах культурного наследия (памятник истории и культуры) народов Российской Федерации». Неотделимые улучшения арендуемого имущества возмещению Арендодателем не подлежат.</w:t>
      </w:r>
    </w:p>
    <w:p w:rsidR="00A34F7E" w:rsidRPr="00A34F7E" w:rsidRDefault="00A34F7E" w:rsidP="00A34F7E">
      <w:pPr>
        <w:numPr>
          <w:ilvl w:val="0"/>
          <w:numId w:val="1"/>
        </w:numPr>
        <w:suppressAutoHyphens/>
        <w:spacing w:after="0" w:line="240" w:lineRule="auto"/>
        <w:ind w:right="-1"/>
        <w:jc w:val="center"/>
        <w:rPr>
          <w:rFonts w:ascii="Times New Roman" w:eastAsia="Times New Roman" w:hAnsi="Times New Roman" w:cs="Times New Roman"/>
          <w:sz w:val="26"/>
          <w:szCs w:val="26"/>
          <w:lang w:eastAsia="ru-RU"/>
        </w:rPr>
      </w:pPr>
      <w:r w:rsidRPr="00A34F7E">
        <w:rPr>
          <w:rFonts w:ascii="Times New Roman" w:eastAsia="Times New Roman" w:hAnsi="Times New Roman" w:cs="Times New Roman"/>
          <w:b/>
          <w:sz w:val="26"/>
          <w:szCs w:val="26"/>
          <w:lang w:eastAsia="ru-RU"/>
        </w:rPr>
        <w:t>Особые условия</w:t>
      </w:r>
    </w:p>
    <w:p w:rsidR="00A34F7E" w:rsidRPr="00A34F7E" w:rsidRDefault="00A34F7E" w:rsidP="00A34F7E">
      <w:pPr>
        <w:spacing w:after="0" w:line="240" w:lineRule="auto"/>
        <w:ind w:left="360" w:right="-1"/>
        <w:jc w:val="center"/>
        <w:rPr>
          <w:rFonts w:ascii="Times New Roman" w:eastAsia="Times New Roman" w:hAnsi="Times New Roman" w:cs="Times New Roman"/>
          <w:sz w:val="26"/>
          <w:szCs w:val="26"/>
          <w:lang w:eastAsia="ru-RU"/>
        </w:rPr>
      </w:pPr>
    </w:p>
    <w:p w:rsidR="00A34F7E" w:rsidRPr="00A34F7E" w:rsidRDefault="00A34F7E" w:rsidP="00A34F7E">
      <w:pPr>
        <w:tabs>
          <w:tab w:val="left" w:pos="1418"/>
        </w:tabs>
        <w:suppressAutoHyphens/>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sz w:val="26"/>
          <w:szCs w:val="26"/>
          <w:lang w:eastAsia="ru-RU"/>
        </w:rPr>
        <w:t xml:space="preserve">6.1. Арендодатель вправе в любое время отказаться от договора, предупредив об этом Арендатора за 60 календарных дней. </w:t>
      </w:r>
    </w:p>
    <w:p w:rsidR="00A34F7E" w:rsidRPr="00A34F7E" w:rsidRDefault="00A34F7E" w:rsidP="00A34F7E">
      <w:pPr>
        <w:tabs>
          <w:tab w:val="left" w:pos="1418"/>
        </w:tabs>
        <w:suppressAutoHyphens/>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sz w:val="26"/>
          <w:szCs w:val="26"/>
          <w:lang w:eastAsia="ru-RU"/>
        </w:rPr>
        <w:t>6.2. В случае если на протяжении срока действия настоящего Договора произойдут изменения в действующем законодательстве, Стороны обязуются внести соответствующие изменения в настоящий Договор.</w:t>
      </w: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sz w:val="26"/>
          <w:szCs w:val="26"/>
          <w:lang w:eastAsia="ru-RU"/>
        </w:rPr>
        <w:t>Вносимые в настоящий Договор дополнения и изменения рассматриваются сторонами в месячный срок, и оформляются письменно дополнительными соглашениями, которые являются неотъемлемой частью настоящего Договора.</w:t>
      </w: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sz w:val="26"/>
          <w:szCs w:val="26"/>
          <w:lang w:eastAsia="ru-RU"/>
        </w:rPr>
        <w:t>6.3. Взаимоотношения Сторон, не урегулированные настоящим договором, регламентируются действующим законодательством.</w:t>
      </w: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sz w:val="26"/>
          <w:szCs w:val="26"/>
          <w:lang w:eastAsia="ru-RU"/>
        </w:rPr>
        <w:t xml:space="preserve">6.4. Споры по настоящему договору разрешаются путем переговоров, в случае не достижения согласия передаются на рассмотрение </w:t>
      </w:r>
      <w:proofErr w:type="gramStart"/>
      <w:r w:rsidRPr="00A34F7E">
        <w:rPr>
          <w:rFonts w:ascii="Times New Roman" w:eastAsia="Times New Roman" w:hAnsi="Times New Roman" w:cs="Times New Roman"/>
          <w:sz w:val="26"/>
          <w:szCs w:val="26"/>
          <w:lang w:eastAsia="ru-RU"/>
        </w:rPr>
        <w:t>в</w:t>
      </w:r>
      <w:proofErr w:type="gramEnd"/>
      <w:r w:rsidRPr="00A34F7E">
        <w:rPr>
          <w:rFonts w:ascii="Times New Roman" w:eastAsia="Times New Roman" w:hAnsi="Times New Roman" w:cs="Times New Roman"/>
          <w:sz w:val="26"/>
          <w:szCs w:val="26"/>
          <w:lang w:eastAsia="ru-RU"/>
        </w:rPr>
        <w:t xml:space="preserve"> </w:t>
      </w:r>
      <w:proofErr w:type="gramStart"/>
      <w:r w:rsidRPr="00A34F7E">
        <w:rPr>
          <w:rFonts w:ascii="Times New Roman" w:eastAsia="Times New Roman" w:hAnsi="Times New Roman" w:cs="Times New Roman"/>
          <w:sz w:val="26"/>
          <w:szCs w:val="26"/>
          <w:lang w:eastAsia="ru-RU"/>
        </w:rPr>
        <w:t>Арбитражный</w:t>
      </w:r>
      <w:proofErr w:type="gramEnd"/>
      <w:r w:rsidRPr="00A34F7E">
        <w:rPr>
          <w:rFonts w:ascii="Times New Roman" w:eastAsia="Times New Roman" w:hAnsi="Times New Roman" w:cs="Times New Roman"/>
          <w:sz w:val="26"/>
          <w:szCs w:val="26"/>
          <w:lang w:eastAsia="ru-RU"/>
        </w:rPr>
        <w:t xml:space="preserve"> суд Республики Коми или Сыктывкарский городской суд Республики Коми или мировые суды города Сыктывкара Республики Коми.</w:t>
      </w: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sz w:val="26"/>
          <w:szCs w:val="26"/>
          <w:lang w:eastAsia="ru-RU"/>
        </w:rPr>
        <w:t>6.5. Риск случайной гибели имущества (утраты, повреждения, порчи) несет Арендатор с даты подписания акта приема-передачи имущества в аренду и до даты возврата имущества Арендодателю по акту приема-передачи.</w:t>
      </w:r>
    </w:p>
    <w:p w:rsidR="00A34F7E" w:rsidRPr="00A34F7E" w:rsidRDefault="00A34F7E" w:rsidP="00A34F7E">
      <w:pPr>
        <w:spacing w:after="0" w:line="240" w:lineRule="auto"/>
        <w:ind w:firstLine="709"/>
        <w:jc w:val="both"/>
        <w:rPr>
          <w:rFonts w:ascii="Liberation Serif" w:eastAsia="Times New Roman" w:hAnsi="Liberation Serif" w:cs="Times New Roman"/>
          <w:sz w:val="26"/>
          <w:szCs w:val="26"/>
          <w:lang w:eastAsia="ru-RU"/>
        </w:rPr>
      </w:pPr>
      <w:r w:rsidRPr="00A34F7E">
        <w:rPr>
          <w:rFonts w:ascii="Times New Roman" w:eastAsia="Times New Roman" w:hAnsi="Times New Roman" w:cs="Times New Roman"/>
          <w:sz w:val="26"/>
          <w:szCs w:val="26"/>
          <w:lang w:eastAsia="ru-RU"/>
        </w:rPr>
        <w:t>6.6. При прекращении арендных отношений, регулируемых настоящим Договором, арендуемое имущество должно быть освобождено Арендатором, и передано Арендодателю по акту приема-передачи в последний день действия данного Договора после осуществления фактического осмотра передаваемого имущества в состоянии не хуже, чем в котором его получил, с учетом нормального износа.</w:t>
      </w:r>
      <w:r w:rsidRPr="00A34F7E">
        <w:rPr>
          <w:rFonts w:ascii="Liberation Serif" w:eastAsia="Times New Roman" w:hAnsi="Liberation Serif" w:cs="Times New Roman"/>
          <w:sz w:val="26"/>
          <w:szCs w:val="26"/>
          <w:lang w:eastAsia="ru-RU"/>
        </w:rPr>
        <w:t xml:space="preserve"> </w:t>
      </w: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sz w:val="26"/>
          <w:szCs w:val="26"/>
          <w:lang w:eastAsia="ru-RU"/>
        </w:rPr>
        <w:t>6.7. Приложения к договору являются неотъемлемой частью настоящего Договора.</w:t>
      </w: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sz w:val="26"/>
          <w:szCs w:val="26"/>
          <w:lang w:eastAsia="ru-RU"/>
        </w:rPr>
        <w:t>6.8. Настоящий Договор  составлен  в  электронной форме.</w:t>
      </w:r>
    </w:p>
    <w:p w:rsidR="00A34F7E" w:rsidRPr="00A34F7E" w:rsidRDefault="00A34F7E" w:rsidP="00A34F7E">
      <w:pPr>
        <w:spacing w:after="0" w:line="240" w:lineRule="auto"/>
        <w:ind w:firstLine="851"/>
        <w:jc w:val="both"/>
        <w:rPr>
          <w:rFonts w:ascii="Times New Roman" w:eastAsia="Times New Roman" w:hAnsi="Times New Roman" w:cs="Times New Roman"/>
          <w:sz w:val="26"/>
          <w:szCs w:val="26"/>
          <w:lang w:eastAsia="ru-RU"/>
        </w:rPr>
      </w:pPr>
    </w:p>
    <w:p w:rsidR="00A34F7E" w:rsidRPr="00A34F7E" w:rsidRDefault="00A34F7E" w:rsidP="00A34F7E">
      <w:pPr>
        <w:numPr>
          <w:ilvl w:val="0"/>
          <w:numId w:val="1"/>
        </w:numPr>
        <w:spacing w:after="0" w:line="240" w:lineRule="auto"/>
        <w:contextualSpacing/>
        <w:jc w:val="center"/>
        <w:rPr>
          <w:rFonts w:ascii="Times New Roman" w:eastAsia="Times New Roman" w:hAnsi="Times New Roman" w:cs="Times New Roman"/>
          <w:b/>
          <w:sz w:val="26"/>
          <w:szCs w:val="26"/>
          <w:lang w:eastAsia="ru-RU"/>
        </w:rPr>
      </w:pPr>
      <w:r w:rsidRPr="00A34F7E">
        <w:rPr>
          <w:rFonts w:ascii="Times New Roman" w:eastAsia="Times New Roman" w:hAnsi="Times New Roman" w:cs="Times New Roman"/>
          <w:b/>
          <w:sz w:val="26"/>
          <w:szCs w:val="26"/>
          <w:lang w:eastAsia="ru-RU"/>
        </w:rPr>
        <w:t>Приложения к настоящему Договору:</w:t>
      </w:r>
    </w:p>
    <w:p w:rsidR="00A34F7E" w:rsidRPr="00A34F7E" w:rsidRDefault="00A34F7E" w:rsidP="00A34F7E">
      <w:pPr>
        <w:spacing w:after="0" w:line="240" w:lineRule="auto"/>
        <w:ind w:left="720"/>
        <w:contextualSpacing/>
        <w:rPr>
          <w:rFonts w:ascii="Times New Roman" w:eastAsia="Times New Roman" w:hAnsi="Times New Roman" w:cs="Times New Roman"/>
          <w:sz w:val="26"/>
          <w:szCs w:val="26"/>
          <w:lang w:eastAsia="ru-RU"/>
        </w:rPr>
      </w:pPr>
    </w:p>
    <w:p w:rsidR="00A34F7E" w:rsidRPr="00A34F7E" w:rsidRDefault="00A34F7E" w:rsidP="00A34F7E">
      <w:pPr>
        <w:spacing w:after="0" w:line="240" w:lineRule="auto"/>
        <w:ind w:firstLine="851"/>
        <w:jc w:val="both"/>
        <w:rPr>
          <w:rFonts w:ascii="Times New Roman" w:eastAsia="Times New Roman" w:hAnsi="Times New Roman" w:cs="Times New Roman"/>
          <w:i/>
          <w:sz w:val="26"/>
          <w:szCs w:val="26"/>
          <w:lang w:eastAsia="ru-RU"/>
        </w:rPr>
      </w:pPr>
      <w:r w:rsidRPr="00A34F7E">
        <w:rPr>
          <w:rFonts w:ascii="Times New Roman" w:hAnsi="Times New Roman" w:cs="Times New Roman"/>
          <w:sz w:val="26"/>
          <w:szCs w:val="26"/>
        </w:rPr>
        <w:t xml:space="preserve">- </w:t>
      </w:r>
      <w:r w:rsidRPr="00A34F7E">
        <w:rPr>
          <w:rFonts w:ascii="Times New Roman" w:eastAsia="Times New Roman" w:hAnsi="Times New Roman" w:cs="Times New Roman"/>
          <w:sz w:val="26"/>
          <w:szCs w:val="26"/>
          <w:lang w:eastAsia="ru-RU"/>
        </w:rPr>
        <w:t xml:space="preserve">Акт приема-передачи </w:t>
      </w:r>
      <w:r w:rsidRPr="00A34F7E">
        <w:rPr>
          <w:rFonts w:ascii="Times New Roman" w:eastAsia="Times New Roman" w:hAnsi="Times New Roman" w:cs="Times New Roman"/>
          <w:i/>
          <w:sz w:val="26"/>
          <w:szCs w:val="26"/>
          <w:lang w:eastAsia="ru-RU"/>
        </w:rPr>
        <w:t>(прилагается при заключении договора аренды);</w:t>
      </w:r>
    </w:p>
    <w:p w:rsidR="00A34F7E" w:rsidRPr="00A34F7E" w:rsidRDefault="00A34F7E" w:rsidP="00A34F7E">
      <w:pPr>
        <w:spacing w:after="0" w:line="240" w:lineRule="auto"/>
        <w:ind w:firstLine="851"/>
        <w:jc w:val="both"/>
        <w:rPr>
          <w:rFonts w:ascii="Times New Roman" w:eastAsia="Times New Roman" w:hAnsi="Times New Roman" w:cs="Times New Roman"/>
          <w:i/>
          <w:sz w:val="26"/>
          <w:szCs w:val="26"/>
          <w:lang w:eastAsia="ru-RU"/>
        </w:rPr>
      </w:pPr>
      <w:r w:rsidRPr="00A34F7E">
        <w:rPr>
          <w:rFonts w:ascii="Times New Roman" w:eastAsia="Times New Roman" w:hAnsi="Times New Roman" w:cs="Times New Roman"/>
          <w:sz w:val="26"/>
          <w:szCs w:val="26"/>
          <w:lang w:eastAsia="ru-RU"/>
        </w:rPr>
        <w:t xml:space="preserve">- Расчет арендной платы </w:t>
      </w:r>
      <w:r w:rsidRPr="00A34F7E">
        <w:rPr>
          <w:rFonts w:ascii="Times New Roman" w:eastAsia="Times New Roman" w:hAnsi="Times New Roman" w:cs="Times New Roman"/>
          <w:i/>
          <w:sz w:val="26"/>
          <w:szCs w:val="26"/>
          <w:lang w:eastAsia="ru-RU"/>
        </w:rPr>
        <w:t>(прилагается при заключении договора аренды);</w:t>
      </w:r>
    </w:p>
    <w:p w:rsidR="00A34F7E" w:rsidRPr="00A34F7E" w:rsidRDefault="00A34F7E" w:rsidP="00A34F7E">
      <w:pPr>
        <w:spacing w:after="0" w:line="240" w:lineRule="auto"/>
        <w:ind w:firstLine="851"/>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sz w:val="26"/>
          <w:szCs w:val="26"/>
          <w:lang w:eastAsia="ru-RU"/>
        </w:rPr>
        <w:t xml:space="preserve">- Приказ Управления Республики Коми по охране объектов культурного наследия от 11.10.2021 № 91-ОД «Об утверждении охранного обязательства собственника или иного законного владельца объекта культурного наследия регионального значения «Школа рабочей молодежи», расположенного по адресу: </w:t>
      </w:r>
      <w:proofErr w:type="gramStart"/>
      <w:r w:rsidRPr="00A34F7E">
        <w:rPr>
          <w:rFonts w:ascii="Times New Roman" w:eastAsia="Times New Roman" w:hAnsi="Times New Roman" w:cs="Times New Roman"/>
          <w:sz w:val="26"/>
          <w:szCs w:val="26"/>
          <w:lang w:eastAsia="ru-RU"/>
        </w:rPr>
        <w:t xml:space="preserve">Республика Коми, г. Сыктывкар, ул. Кирова, д.27, включенного в единый государственный реестр объектов культурного наследия (памятников истории и культуры) народов Российской Федерации № 111410039580005; </w:t>
      </w:r>
      <w:proofErr w:type="gramEnd"/>
    </w:p>
    <w:p w:rsidR="00A34F7E" w:rsidRPr="00A34F7E" w:rsidRDefault="00A34F7E" w:rsidP="00A34F7E">
      <w:pPr>
        <w:spacing w:after="0" w:line="240" w:lineRule="auto"/>
        <w:ind w:firstLine="851"/>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sz w:val="26"/>
          <w:szCs w:val="26"/>
          <w:lang w:eastAsia="ru-RU"/>
        </w:rPr>
        <w:t xml:space="preserve">-Приказ Управления Республики Коми по охране объектов культурного наследия от 26.01.2024 № 27-ОД «О внесении изменений в приказ Управления </w:t>
      </w:r>
      <w:r w:rsidRPr="00A34F7E">
        <w:rPr>
          <w:rFonts w:ascii="Times New Roman" w:eastAsia="Times New Roman" w:hAnsi="Times New Roman" w:cs="Times New Roman"/>
          <w:sz w:val="26"/>
          <w:szCs w:val="26"/>
          <w:lang w:eastAsia="ru-RU"/>
        </w:rPr>
        <w:lastRenderedPageBreak/>
        <w:t>Республики Коми по охране объектов культурного наследия от 11.10.2021 № 91-ОД»;</w:t>
      </w:r>
    </w:p>
    <w:p w:rsidR="00A34F7E" w:rsidRPr="00A34F7E" w:rsidRDefault="00A34F7E" w:rsidP="00A34F7E">
      <w:pPr>
        <w:spacing w:after="0" w:line="240" w:lineRule="auto"/>
        <w:ind w:firstLine="851"/>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sz w:val="26"/>
          <w:szCs w:val="26"/>
          <w:lang w:eastAsia="ru-RU"/>
        </w:rPr>
        <w:t>- Заключение по результатам обследования технического состояния (проектная документация Общество с ограниченной ответственностью «АЕГРО» (ООО «АЕГРО») № 49/2020-ТО от 2020 г. Том 12.1, № 49/2020-ТО-1.2 Том 12.1.) обследования объекта культурного наследия регионального значения «Школа рабочей молодежи», расположенного по адресу: г. Сыктывкар, ул. Кирова, д.27;</w:t>
      </w:r>
    </w:p>
    <w:p w:rsidR="00A34F7E" w:rsidRPr="00A34F7E" w:rsidRDefault="00A34F7E" w:rsidP="00A34F7E">
      <w:pPr>
        <w:spacing w:after="0" w:line="240" w:lineRule="auto"/>
        <w:ind w:firstLine="851"/>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sz w:val="26"/>
          <w:szCs w:val="26"/>
          <w:lang w:eastAsia="ru-RU"/>
        </w:rPr>
        <w:t>- Акт технического состояния объекта культурного наследия от 06.05.2025 Управления Республики Коми по охране объектов культурного наследия.</w:t>
      </w:r>
    </w:p>
    <w:p w:rsidR="00A34F7E" w:rsidRPr="00A34F7E" w:rsidRDefault="00A34F7E" w:rsidP="00A34F7E">
      <w:pPr>
        <w:tabs>
          <w:tab w:val="left" w:pos="1418"/>
        </w:tabs>
        <w:spacing w:after="0" w:line="240" w:lineRule="auto"/>
        <w:jc w:val="both"/>
        <w:rPr>
          <w:rFonts w:ascii="Times New Roman" w:eastAsia="Times New Roman" w:hAnsi="Times New Roman" w:cs="Times New Roman"/>
          <w:sz w:val="26"/>
          <w:szCs w:val="26"/>
          <w:lang w:eastAsia="ru-RU"/>
        </w:rPr>
      </w:pPr>
    </w:p>
    <w:p w:rsidR="00A34F7E" w:rsidRPr="00A34F7E" w:rsidRDefault="00A34F7E" w:rsidP="00A34F7E">
      <w:pPr>
        <w:numPr>
          <w:ilvl w:val="0"/>
          <w:numId w:val="1"/>
        </w:numPr>
        <w:spacing w:after="0" w:line="240" w:lineRule="auto"/>
        <w:contextualSpacing/>
        <w:jc w:val="center"/>
        <w:rPr>
          <w:rFonts w:ascii="Times New Roman" w:eastAsia="Times New Roman" w:hAnsi="Times New Roman" w:cs="Times New Roman"/>
          <w:sz w:val="26"/>
          <w:szCs w:val="26"/>
          <w:lang w:eastAsia="ru-RU"/>
        </w:rPr>
      </w:pPr>
      <w:r w:rsidRPr="00A34F7E">
        <w:rPr>
          <w:rFonts w:ascii="Times New Roman" w:eastAsia="Times New Roman" w:hAnsi="Times New Roman" w:cs="Times New Roman"/>
          <w:b/>
          <w:color w:val="000000"/>
          <w:sz w:val="26"/>
          <w:szCs w:val="26"/>
          <w:lang w:eastAsia="ru-RU"/>
        </w:rPr>
        <w:t>Юридические адреса и реквизиты сторон:</w:t>
      </w:r>
    </w:p>
    <w:p w:rsidR="00A34F7E" w:rsidRPr="00A34F7E" w:rsidRDefault="00A34F7E" w:rsidP="00A34F7E">
      <w:pPr>
        <w:spacing w:after="0" w:line="240" w:lineRule="auto"/>
        <w:jc w:val="center"/>
        <w:rPr>
          <w:rFonts w:ascii="Times New Roman" w:eastAsia="Times New Roman" w:hAnsi="Times New Roman" w:cs="Times New Roman"/>
          <w:sz w:val="26"/>
          <w:szCs w:val="26"/>
          <w:lang w:eastAsia="ru-RU"/>
        </w:rPr>
      </w:pPr>
    </w:p>
    <w:tbl>
      <w:tblPr>
        <w:tblW w:w="0" w:type="auto"/>
        <w:tblLayout w:type="fixed"/>
        <w:tblLook w:val="0000" w:firstRow="0" w:lastRow="0" w:firstColumn="0" w:lastColumn="0" w:noHBand="0" w:noVBand="0"/>
      </w:tblPr>
      <w:tblGrid>
        <w:gridCol w:w="5353"/>
        <w:gridCol w:w="284"/>
        <w:gridCol w:w="4075"/>
      </w:tblGrid>
      <w:tr w:rsidR="00A34F7E" w:rsidRPr="00A34F7E" w:rsidTr="00D062CF">
        <w:tc>
          <w:tcPr>
            <w:tcW w:w="5353" w:type="dxa"/>
            <w:shd w:val="clear" w:color="auto" w:fill="auto"/>
          </w:tcPr>
          <w:p w:rsidR="00A34F7E" w:rsidRPr="00A34F7E" w:rsidRDefault="00A34F7E" w:rsidP="00A34F7E">
            <w:pPr>
              <w:spacing w:after="0" w:line="240" w:lineRule="auto"/>
              <w:rPr>
                <w:rFonts w:ascii="Times New Roman" w:eastAsia="Times New Roman" w:hAnsi="Times New Roman" w:cs="Times New Roman"/>
                <w:sz w:val="26"/>
                <w:szCs w:val="26"/>
                <w:lang w:eastAsia="ru-RU"/>
              </w:rPr>
            </w:pPr>
            <w:r w:rsidRPr="00A34F7E">
              <w:rPr>
                <w:rFonts w:ascii="Times New Roman" w:eastAsia="Times New Roman" w:hAnsi="Times New Roman" w:cs="Times New Roman"/>
                <w:b/>
                <w:bCs/>
                <w:color w:val="000000"/>
                <w:sz w:val="26"/>
                <w:szCs w:val="26"/>
                <w:lang w:eastAsia="ru-RU"/>
              </w:rPr>
              <w:t>Арендодатель:</w:t>
            </w:r>
          </w:p>
        </w:tc>
        <w:tc>
          <w:tcPr>
            <w:tcW w:w="284" w:type="dxa"/>
            <w:shd w:val="clear" w:color="auto" w:fill="auto"/>
          </w:tcPr>
          <w:p w:rsidR="00A34F7E" w:rsidRPr="00A34F7E" w:rsidRDefault="00A34F7E" w:rsidP="00A34F7E">
            <w:pPr>
              <w:snapToGrid w:val="0"/>
              <w:spacing w:after="0" w:line="240" w:lineRule="auto"/>
              <w:jc w:val="center"/>
              <w:rPr>
                <w:rFonts w:ascii="Times New Roman" w:eastAsia="Times New Roman" w:hAnsi="Times New Roman" w:cs="Times New Roman"/>
                <w:color w:val="000000"/>
                <w:sz w:val="26"/>
                <w:szCs w:val="26"/>
                <w:lang w:eastAsia="ru-RU"/>
              </w:rPr>
            </w:pPr>
          </w:p>
        </w:tc>
        <w:tc>
          <w:tcPr>
            <w:tcW w:w="4075" w:type="dxa"/>
            <w:shd w:val="clear" w:color="auto" w:fill="auto"/>
          </w:tcPr>
          <w:p w:rsidR="00A34F7E" w:rsidRPr="00A34F7E" w:rsidRDefault="00A34F7E" w:rsidP="00A34F7E">
            <w:pPr>
              <w:spacing w:after="0" w:line="240" w:lineRule="auto"/>
              <w:rPr>
                <w:rFonts w:ascii="Times New Roman" w:eastAsia="Times New Roman" w:hAnsi="Times New Roman" w:cs="Times New Roman"/>
                <w:b/>
                <w:color w:val="000000"/>
                <w:sz w:val="26"/>
                <w:szCs w:val="26"/>
                <w:lang w:eastAsia="ru-RU"/>
              </w:rPr>
            </w:pPr>
            <w:r w:rsidRPr="00A34F7E">
              <w:rPr>
                <w:rFonts w:ascii="Times New Roman" w:eastAsia="Times New Roman" w:hAnsi="Times New Roman" w:cs="Times New Roman"/>
                <w:b/>
                <w:bCs/>
                <w:color w:val="000000"/>
                <w:sz w:val="26"/>
                <w:szCs w:val="26"/>
                <w:lang w:eastAsia="ru-RU"/>
              </w:rPr>
              <w:t xml:space="preserve">Арендатор: </w:t>
            </w:r>
            <w:r w:rsidRPr="00A34F7E">
              <w:rPr>
                <w:rFonts w:ascii="Times New Roman" w:eastAsia="Times New Roman" w:hAnsi="Times New Roman" w:cs="Times New Roman"/>
                <w:b/>
                <w:bCs/>
                <w:color w:val="000000"/>
                <w:sz w:val="26"/>
                <w:szCs w:val="26"/>
                <w:vertAlign w:val="superscript"/>
                <w:lang w:eastAsia="ru-RU"/>
              </w:rPr>
              <w:footnoteReference w:id="9"/>
            </w:r>
          </w:p>
        </w:tc>
      </w:tr>
      <w:tr w:rsidR="00A34F7E" w:rsidRPr="00A34F7E" w:rsidTr="00D062CF">
        <w:tc>
          <w:tcPr>
            <w:tcW w:w="5353" w:type="dxa"/>
            <w:shd w:val="clear" w:color="auto" w:fill="auto"/>
          </w:tcPr>
          <w:p w:rsidR="00A34F7E" w:rsidRPr="00A34F7E" w:rsidRDefault="00A34F7E" w:rsidP="00A34F7E">
            <w:pPr>
              <w:spacing w:after="0" w:line="240" w:lineRule="auto"/>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b/>
                <w:color w:val="000000"/>
                <w:sz w:val="26"/>
                <w:szCs w:val="26"/>
                <w:lang w:eastAsia="ru-RU"/>
              </w:rPr>
              <w:t xml:space="preserve">Комитет по управлению </w:t>
            </w:r>
          </w:p>
          <w:p w:rsidR="00A34F7E" w:rsidRPr="00A34F7E" w:rsidRDefault="00A34F7E" w:rsidP="00A34F7E">
            <w:pPr>
              <w:spacing w:after="0" w:line="240" w:lineRule="auto"/>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b/>
                <w:color w:val="000000"/>
                <w:sz w:val="26"/>
                <w:szCs w:val="26"/>
                <w:lang w:eastAsia="ru-RU"/>
              </w:rPr>
              <w:t xml:space="preserve">муниципальным имуществом </w:t>
            </w:r>
          </w:p>
          <w:p w:rsidR="00A34F7E" w:rsidRPr="00A34F7E" w:rsidRDefault="00A34F7E" w:rsidP="00A34F7E">
            <w:pPr>
              <w:spacing w:after="0" w:line="240" w:lineRule="auto"/>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b/>
                <w:color w:val="000000"/>
                <w:sz w:val="26"/>
                <w:szCs w:val="26"/>
                <w:lang w:eastAsia="ru-RU"/>
              </w:rPr>
              <w:t>администрации  МО ГО «Сыктывкар»</w:t>
            </w:r>
          </w:p>
          <w:p w:rsidR="00A34F7E" w:rsidRPr="00A34F7E" w:rsidRDefault="00A34F7E" w:rsidP="00A34F7E">
            <w:pPr>
              <w:spacing w:after="0" w:line="240" w:lineRule="auto"/>
              <w:rPr>
                <w:rFonts w:ascii="Times New Roman" w:eastAsia="Times New Roman" w:hAnsi="Times New Roman" w:cs="Times New Roman"/>
                <w:sz w:val="26"/>
                <w:szCs w:val="26"/>
                <w:lang w:eastAsia="ru-RU"/>
              </w:rPr>
            </w:pPr>
            <w:r w:rsidRPr="00A34F7E">
              <w:rPr>
                <w:rFonts w:ascii="Times New Roman" w:eastAsia="Times New Roman" w:hAnsi="Times New Roman" w:cs="Times New Roman"/>
                <w:color w:val="000000"/>
                <w:sz w:val="26"/>
                <w:szCs w:val="26"/>
                <w:lang w:eastAsia="ru-RU"/>
              </w:rPr>
              <w:t>ОГРН 1021100519021 ИНН 1101482360</w:t>
            </w:r>
          </w:p>
          <w:p w:rsidR="00A34F7E" w:rsidRPr="00A34F7E" w:rsidRDefault="00A34F7E" w:rsidP="00A34F7E">
            <w:pPr>
              <w:spacing w:after="0" w:line="240" w:lineRule="auto"/>
              <w:rPr>
                <w:rFonts w:ascii="Times New Roman" w:eastAsia="Times New Roman" w:hAnsi="Times New Roman" w:cs="Times New Roman"/>
                <w:sz w:val="26"/>
                <w:szCs w:val="26"/>
                <w:lang w:eastAsia="ru-RU"/>
              </w:rPr>
            </w:pPr>
            <w:r w:rsidRPr="00A34F7E">
              <w:rPr>
                <w:rFonts w:ascii="Times New Roman" w:eastAsia="Times New Roman" w:hAnsi="Times New Roman" w:cs="Times New Roman"/>
                <w:color w:val="000000"/>
                <w:sz w:val="26"/>
                <w:szCs w:val="26"/>
                <w:lang w:eastAsia="ru-RU"/>
              </w:rPr>
              <w:t>КПП 110101001</w:t>
            </w:r>
          </w:p>
          <w:p w:rsidR="00A34F7E" w:rsidRPr="00A34F7E" w:rsidRDefault="00A34F7E" w:rsidP="00A34F7E">
            <w:pPr>
              <w:spacing w:after="0" w:line="240" w:lineRule="auto"/>
              <w:rPr>
                <w:rFonts w:ascii="Times New Roman" w:eastAsia="Times New Roman" w:hAnsi="Times New Roman" w:cs="Times New Roman"/>
                <w:sz w:val="26"/>
                <w:szCs w:val="26"/>
                <w:lang w:eastAsia="ru-RU"/>
              </w:rPr>
            </w:pPr>
            <w:r w:rsidRPr="00A34F7E">
              <w:rPr>
                <w:rFonts w:ascii="Times New Roman" w:eastAsia="Times New Roman" w:hAnsi="Times New Roman" w:cs="Times New Roman"/>
                <w:color w:val="000000"/>
                <w:sz w:val="26"/>
                <w:szCs w:val="26"/>
                <w:lang w:eastAsia="ru-RU"/>
              </w:rPr>
              <w:t>167000, г. Сыктывкар, ул. Бабушкина, 22</w:t>
            </w:r>
          </w:p>
          <w:p w:rsidR="00A34F7E" w:rsidRPr="00A34F7E" w:rsidRDefault="00A34F7E" w:rsidP="00A34F7E">
            <w:pPr>
              <w:spacing w:after="0" w:line="240" w:lineRule="auto"/>
              <w:rPr>
                <w:rFonts w:ascii="Times New Roman" w:eastAsia="Times New Roman" w:hAnsi="Times New Roman" w:cs="Times New Roman"/>
                <w:sz w:val="26"/>
                <w:szCs w:val="26"/>
                <w:lang w:eastAsia="ru-RU"/>
              </w:rPr>
            </w:pPr>
            <w:proofErr w:type="spellStart"/>
            <w:r w:rsidRPr="00A34F7E">
              <w:rPr>
                <w:rFonts w:ascii="Times New Roman" w:eastAsia="Times New Roman" w:hAnsi="Times New Roman" w:cs="Times New Roman"/>
                <w:color w:val="000000"/>
                <w:sz w:val="26"/>
                <w:szCs w:val="26"/>
                <w:lang w:eastAsia="ru-RU"/>
              </w:rPr>
              <w:t>kumi@sykt.rkomi</w:t>
            </w:r>
            <w:proofErr w:type="spellEnd"/>
            <w:r w:rsidRPr="00A34F7E">
              <w:rPr>
                <w:rFonts w:ascii="Times New Roman" w:eastAsia="Times New Roman" w:hAnsi="Times New Roman" w:cs="Times New Roman"/>
                <w:color w:val="000000"/>
                <w:sz w:val="26"/>
                <w:szCs w:val="26"/>
                <w:lang w:eastAsia="ru-RU"/>
              </w:rPr>
              <w:t>.</w:t>
            </w:r>
            <w:proofErr w:type="spellStart"/>
            <w:r w:rsidRPr="00A34F7E">
              <w:rPr>
                <w:rFonts w:ascii="Times New Roman" w:eastAsia="Times New Roman" w:hAnsi="Times New Roman" w:cs="Times New Roman"/>
                <w:color w:val="000000"/>
                <w:sz w:val="26"/>
                <w:szCs w:val="26"/>
                <w:lang w:val="en-US" w:eastAsia="ru-RU"/>
              </w:rPr>
              <w:t>ru</w:t>
            </w:r>
            <w:proofErr w:type="spellEnd"/>
          </w:p>
          <w:p w:rsidR="00A34F7E" w:rsidRPr="00A34F7E" w:rsidRDefault="00A34F7E" w:rsidP="00A34F7E">
            <w:pPr>
              <w:spacing w:after="0" w:line="240" w:lineRule="auto"/>
              <w:rPr>
                <w:rFonts w:ascii="Times New Roman" w:eastAsia="Times New Roman" w:hAnsi="Times New Roman" w:cs="Times New Roman"/>
                <w:sz w:val="26"/>
                <w:szCs w:val="26"/>
                <w:lang w:eastAsia="ru-RU"/>
              </w:rPr>
            </w:pPr>
            <w:r w:rsidRPr="00A34F7E">
              <w:rPr>
                <w:rFonts w:ascii="Times New Roman" w:eastAsia="Times New Roman" w:hAnsi="Times New Roman" w:cs="Times New Roman"/>
                <w:color w:val="000000"/>
                <w:sz w:val="26"/>
                <w:szCs w:val="26"/>
                <w:lang w:eastAsia="ru-RU"/>
              </w:rPr>
              <w:t>8(8212) 21-40-64, 24-35-32</w:t>
            </w:r>
          </w:p>
        </w:tc>
        <w:tc>
          <w:tcPr>
            <w:tcW w:w="284" w:type="dxa"/>
            <w:shd w:val="clear" w:color="auto" w:fill="auto"/>
          </w:tcPr>
          <w:p w:rsidR="00A34F7E" w:rsidRPr="00A34F7E" w:rsidRDefault="00A34F7E" w:rsidP="00A34F7E">
            <w:pPr>
              <w:snapToGrid w:val="0"/>
              <w:spacing w:after="0" w:line="240" w:lineRule="auto"/>
              <w:jc w:val="center"/>
              <w:rPr>
                <w:rFonts w:ascii="Times New Roman" w:eastAsia="Times New Roman" w:hAnsi="Times New Roman" w:cs="Times New Roman"/>
                <w:color w:val="000000"/>
                <w:sz w:val="26"/>
                <w:szCs w:val="26"/>
                <w:lang w:eastAsia="ru-RU"/>
              </w:rPr>
            </w:pPr>
          </w:p>
        </w:tc>
        <w:tc>
          <w:tcPr>
            <w:tcW w:w="4075" w:type="dxa"/>
            <w:shd w:val="clear" w:color="auto" w:fill="auto"/>
          </w:tcPr>
          <w:p w:rsidR="00A34F7E" w:rsidRPr="00A34F7E" w:rsidRDefault="00A34F7E" w:rsidP="00A34F7E">
            <w:pPr>
              <w:snapToGrid w:val="0"/>
              <w:spacing w:after="0" w:line="240" w:lineRule="auto"/>
              <w:jc w:val="center"/>
              <w:rPr>
                <w:rFonts w:ascii="Times New Roman" w:eastAsia="Times New Roman" w:hAnsi="Times New Roman" w:cs="Times New Roman"/>
                <w:color w:val="000000"/>
                <w:sz w:val="26"/>
                <w:szCs w:val="26"/>
                <w:lang w:eastAsia="ru-RU"/>
              </w:rPr>
            </w:pPr>
          </w:p>
        </w:tc>
      </w:tr>
      <w:tr w:rsidR="00A34F7E" w:rsidRPr="00A34F7E" w:rsidTr="00D062CF">
        <w:tc>
          <w:tcPr>
            <w:tcW w:w="5353" w:type="dxa"/>
            <w:shd w:val="clear" w:color="auto" w:fill="auto"/>
          </w:tcPr>
          <w:p w:rsidR="00A34F7E" w:rsidRPr="00A34F7E" w:rsidRDefault="00A34F7E" w:rsidP="00A34F7E">
            <w:pPr>
              <w:snapToGrid w:val="0"/>
              <w:spacing w:after="0" w:line="240" w:lineRule="auto"/>
              <w:jc w:val="center"/>
              <w:rPr>
                <w:rFonts w:ascii="Times New Roman" w:eastAsia="Times New Roman" w:hAnsi="Times New Roman" w:cs="Times New Roman"/>
                <w:color w:val="000000"/>
                <w:sz w:val="26"/>
                <w:szCs w:val="26"/>
                <w:lang w:eastAsia="ru-RU"/>
              </w:rPr>
            </w:pPr>
          </w:p>
        </w:tc>
        <w:tc>
          <w:tcPr>
            <w:tcW w:w="284" w:type="dxa"/>
            <w:shd w:val="clear" w:color="auto" w:fill="auto"/>
          </w:tcPr>
          <w:p w:rsidR="00A34F7E" w:rsidRPr="00A34F7E" w:rsidRDefault="00A34F7E" w:rsidP="00A34F7E">
            <w:pPr>
              <w:snapToGrid w:val="0"/>
              <w:spacing w:after="0" w:line="240" w:lineRule="auto"/>
              <w:jc w:val="center"/>
              <w:rPr>
                <w:rFonts w:ascii="Times New Roman" w:eastAsia="Times New Roman" w:hAnsi="Times New Roman" w:cs="Times New Roman"/>
                <w:color w:val="000000"/>
                <w:sz w:val="26"/>
                <w:szCs w:val="26"/>
                <w:lang w:eastAsia="ru-RU"/>
              </w:rPr>
            </w:pPr>
          </w:p>
        </w:tc>
        <w:tc>
          <w:tcPr>
            <w:tcW w:w="4075" w:type="dxa"/>
            <w:shd w:val="clear" w:color="auto" w:fill="auto"/>
          </w:tcPr>
          <w:p w:rsidR="00A34F7E" w:rsidRPr="00A34F7E" w:rsidRDefault="00A34F7E" w:rsidP="00A34F7E">
            <w:pPr>
              <w:snapToGrid w:val="0"/>
              <w:spacing w:after="0" w:line="240" w:lineRule="auto"/>
              <w:jc w:val="center"/>
              <w:rPr>
                <w:rFonts w:ascii="Times New Roman" w:eastAsia="Times New Roman" w:hAnsi="Times New Roman" w:cs="Times New Roman"/>
                <w:color w:val="000000"/>
                <w:sz w:val="26"/>
                <w:szCs w:val="26"/>
                <w:lang w:eastAsia="ru-RU"/>
              </w:rPr>
            </w:pPr>
          </w:p>
        </w:tc>
      </w:tr>
      <w:tr w:rsidR="00A34F7E" w:rsidRPr="00A34F7E" w:rsidTr="00D062CF">
        <w:trPr>
          <w:trHeight w:val="647"/>
        </w:trPr>
        <w:tc>
          <w:tcPr>
            <w:tcW w:w="5353" w:type="dxa"/>
            <w:shd w:val="clear" w:color="auto" w:fill="auto"/>
          </w:tcPr>
          <w:p w:rsidR="00A34F7E" w:rsidRPr="00A34F7E" w:rsidRDefault="00A34F7E" w:rsidP="00A34F7E">
            <w:pPr>
              <w:spacing w:after="0" w:line="240" w:lineRule="auto"/>
              <w:rPr>
                <w:rFonts w:ascii="Times New Roman" w:eastAsia="Times New Roman" w:hAnsi="Times New Roman" w:cs="Times New Roman"/>
                <w:sz w:val="20"/>
                <w:szCs w:val="20"/>
                <w:lang w:eastAsia="ru-RU"/>
              </w:rPr>
            </w:pPr>
            <w:r w:rsidRPr="00A34F7E">
              <w:rPr>
                <w:rFonts w:ascii="Times New Roman" w:eastAsia="Times New Roman" w:hAnsi="Times New Roman" w:cs="Times New Roman"/>
                <w:color w:val="000000"/>
                <w:sz w:val="28"/>
                <w:szCs w:val="28"/>
                <w:lang w:eastAsia="ru-RU"/>
              </w:rPr>
              <w:t xml:space="preserve">________________              </w:t>
            </w:r>
          </w:p>
          <w:p w:rsidR="00A34F7E" w:rsidRPr="00A34F7E" w:rsidRDefault="00A34F7E" w:rsidP="00A34F7E">
            <w:pPr>
              <w:shd w:val="clear" w:color="auto" w:fill="FFFFFF"/>
              <w:spacing w:after="0" w:line="240" w:lineRule="auto"/>
              <w:rPr>
                <w:rFonts w:ascii="Times New Roman" w:eastAsia="Times New Roman" w:hAnsi="Times New Roman" w:cs="Times New Roman"/>
                <w:sz w:val="20"/>
                <w:szCs w:val="20"/>
                <w:lang w:eastAsia="ru-RU"/>
              </w:rPr>
            </w:pPr>
            <w:r w:rsidRPr="00A34F7E">
              <w:rPr>
                <w:rFonts w:ascii="Times New Roman" w:eastAsia="Times New Roman" w:hAnsi="Times New Roman" w:cs="Times New Roman"/>
                <w:color w:val="000000"/>
                <w:sz w:val="20"/>
                <w:szCs w:val="20"/>
                <w:lang w:eastAsia="ru-RU"/>
              </w:rPr>
              <w:t>М.П. (подпись)</w:t>
            </w:r>
          </w:p>
        </w:tc>
        <w:tc>
          <w:tcPr>
            <w:tcW w:w="284" w:type="dxa"/>
            <w:shd w:val="clear" w:color="auto" w:fill="auto"/>
          </w:tcPr>
          <w:p w:rsidR="00A34F7E" w:rsidRPr="00A34F7E" w:rsidRDefault="00A34F7E" w:rsidP="00A34F7E">
            <w:pPr>
              <w:snapToGrid w:val="0"/>
              <w:spacing w:after="0" w:line="240" w:lineRule="auto"/>
              <w:jc w:val="center"/>
              <w:rPr>
                <w:rFonts w:ascii="Times New Roman" w:eastAsia="Times New Roman" w:hAnsi="Times New Roman" w:cs="Times New Roman"/>
                <w:color w:val="000000"/>
                <w:sz w:val="28"/>
                <w:szCs w:val="28"/>
                <w:lang w:eastAsia="ru-RU"/>
              </w:rPr>
            </w:pPr>
          </w:p>
        </w:tc>
        <w:tc>
          <w:tcPr>
            <w:tcW w:w="4075" w:type="dxa"/>
            <w:shd w:val="clear" w:color="auto" w:fill="auto"/>
          </w:tcPr>
          <w:p w:rsidR="00A34F7E" w:rsidRPr="00A34F7E" w:rsidRDefault="00A34F7E" w:rsidP="00A34F7E">
            <w:pPr>
              <w:spacing w:after="0" w:line="240" w:lineRule="auto"/>
              <w:rPr>
                <w:rFonts w:ascii="Times New Roman" w:eastAsia="Times New Roman" w:hAnsi="Times New Roman" w:cs="Times New Roman"/>
                <w:sz w:val="20"/>
                <w:szCs w:val="20"/>
                <w:lang w:eastAsia="ru-RU"/>
              </w:rPr>
            </w:pPr>
            <w:r w:rsidRPr="00A34F7E">
              <w:rPr>
                <w:rFonts w:ascii="Times New Roman" w:eastAsia="Times New Roman" w:hAnsi="Times New Roman" w:cs="Times New Roman"/>
                <w:color w:val="000000"/>
                <w:sz w:val="28"/>
                <w:szCs w:val="28"/>
                <w:lang w:eastAsia="ru-RU"/>
              </w:rPr>
              <w:t xml:space="preserve">________________      </w:t>
            </w:r>
          </w:p>
          <w:p w:rsidR="00A34F7E" w:rsidRPr="00A34F7E" w:rsidRDefault="00A34F7E" w:rsidP="00A34F7E">
            <w:pPr>
              <w:shd w:val="clear" w:color="auto" w:fill="FFFFFF"/>
              <w:spacing w:after="0" w:line="240" w:lineRule="auto"/>
              <w:rPr>
                <w:rFonts w:ascii="Times New Roman" w:eastAsia="Times New Roman" w:hAnsi="Times New Roman" w:cs="Times New Roman"/>
                <w:sz w:val="20"/>
                <w:szCs w:val="20"/>
                <w:lang w:eastAsia="ru-RU"/>
              </w:rPr>
            </w:pPr>
            <w:r w:rsidRPr="00A34F7E">
              <w:rPr>
                <w:rFonts w:ascii="Times New Roman" w:eastAsia="Times New Roman" w:hAnsi="Times New Roman" w:cs="Times New Roman"/>
                <w:color w:val="000000"/>
                <w:sz w:val="20"/>
                <w:szCs w:val="20"/>
                <w:lang w:eastAsia="ru-RU"/>
              </w:rPr>
              <w:t>М.П. (подпись)</w:t>
            </w:r>
          </w:p>
        </w:tc>
      </w:tr>
    </w:tbl>
    <w:p w:rsidR="00A34F7E" w:rsidRPr="00A34F7E" w:rsidRDefault="00A34F7E" w:rsidP="00A34F7E"/>
    <w:p w:rsidR="0094223E" w:rsidRDefault="0094223E"/>
    <w:sectPr w:rsidR="0094223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081D" w:rsidRDefault="0019081D" w:rsidP="00A34F7E">
      <w:pPr>
        <w:spacing w:after="0" w:line="240" w:lineRule="auto"/>
      </w:pPr>
      <w:r>
        <w:separator/>
      </w:r>
    </w:p>
  </w:endnote>
  <w:endnote w:type="continuationSeparator" w:id="0">
    <w:p w:rsidR="0019081D" w:rsidRDefault="0019081D" w:rsidP="00A34F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Liberation Serif">
    <w:panose1 w:val="02020603050405020304"/>
    <w:charset w:val="CC"/>
    <w:family w:val="roman"/>
    <w:pitch w:val="variable"/>
    <w:sig w:usb0="E0000AFF" w:usb1="500078FF" w:usb2="00000021" w:usb3="00000000" w:csb0="000001B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081D" w:rsidRDefault="0019081D" w:rsidP="00A34F7E">
      <w:pPr>
        <w:spacing w:after="0" w:line="240" w:lineRule="auto"/>
      </w:pPr>
      <w:r>
        <w:separator/>
      </w:r>
    </w:p>
  </w:footnote>
  <w:footnote w:type="continuationSeparator" w:id="0">
    <w:p w:rsidR="0019081D" w:rsidRDefault="0019081D" w:rsidP="00A34F7E">
      <w:pPr>
        <w:spacing w:after="0" w:line="240" w:lineRule="auto"/>
      </w:pPr>
      <w:r>
        <w:continuationSeparator/>
      </w:r>
    </w:p>
  </w:footnote>
  <w:footnote w:id="1">
    <w:p w:rsidR="00A34F7E" w:rsidRDefault="00A34F7E" w:rsidP="00A34F7E">
      <w:pPr>
        <w:pStyle w:val="a3"/>
      </w:pPr>
      <w:r>
        <w:rPr>
          <w:rStyle w:val="a6"/>
          <w:rFonts w:ascii="Liberation Serif" w:hAnsi="Liberation Serif"/>
        </w:rPr>
        <w:footnoteRef/>
      </w:r>
      <w:r>
        <w:t xml:space="preserve"> Заполняется реквизитами победителя аукциона.</w:t>
      </w:r>
    </w:p>
  </w:footnote>
  <w:footnote w:id="2">
    <w:p w:rsidR="00A34F7E" w:rsidRDefault="00A34F7E" w:rsidP="00A34F7E">
      <w:pPr>
        <w:pStyle w:val="a3"/>
      </w:pPr>
      <w:r>
        <w:rPr>
          <w:rStyle w:val="a6"/>
          <w:rFonts w:ascii="Liberation Serif" w:hAnsi="Liberation Serif"/>
        </w:rPr>
        <w:footnoteRef/>
      </w:r>
      <w:r>
        <w:t xml:space="preserve"> Заполняется датой протокола об итогах аукциона на право заключения договора аренды имущества.</w:t>
      </w:r>
    </w:p>
  </w:footnote>
  <w:footnote w:id="3">
    <w:p w:rsidR="00A34F7E" w:rsidRDefault="00A34F7E" w:rsidP="00A34F7E">
      <w:pPr>
        <w:pStyle w:val="a3"/>
      </w:pPr>
      <w:r>
        <w:rPr>
          <w:rStyle w:val="a5"/>
        </w:rPr>
        <w:footnoteRef/>
      </w:r>
      <w:r>
        <w:t xml:space="preserve"> Заполняется данными конкретного </w:t>
      </w:r>
      <w:r>
        <w:rPr>
          <w:lang w:val="ru-RU"/>
        </w:rPr>
        <w:t>объекта</w:t>
      </w:r>
      <w:r>
        <w:t>.</w:t>
      </w:r>
    </w:p>
  </w:footnote>
  <w:footnote w:id="4">
    <w:p w:rsidR="00A34F7E" w:rsidRPr="003F11BB" w:rsidRDefault="00A34F7E" w:rsidP="00A34F7E">
      <w:pPr>
        <w:pStyle w:val="a3"/>
      </w:pPr>
      <w:r>
        <w:rPr>
          <w:rStyle w:val="a6"/>
          <w:rFonts w:ascii="Liberation Serif" w:hAnsi="Liberation Serif"/>
        </w:rPr>
        <w:footnoteRef/>
      </w:r>
      <w:r>
        <w:t xml:space="preserve"> Заполняется датами в формате число, месяц, год. Начальная дата аренды соответствует дате заключения договора, конечная дата рассчитывается исходя из срока аренды </w:t>
      </w:r>
      <w:r w:rsidRPr="004107DA">
        <w:rPr>
          <w:lang w:val="ru-RU"/>
        </w:rPr>
        <w:t>2</w:t>
      </w:r>
      <w:r w:rsidRPr="003F11BB">
        <w:rPr>
          <w:lang w:val="ru-RU"/>
        </w:rPr>
        <w:t>5</w:t>
      </w:r>
      <w:r w:rsidRPr="003F11BB">
        <w:t xml:space="preserve"> лет.</w:t>
      </w:r>
    </w:p>
  </w:footnote>
  <w:footnote w:id="5">
    <w:p w:rsidR="00A34F7E" w:rsidRPr="00B169BD" w:rsidRDefault="00A34F7E" w:rsidP="00A34F7E">
      <w:pPr>
        <w:pStyle w:val="a3"/>
        <w:rPr>
          <w:lang w:val="ru-RU"/>
        </w:rPr>
      </w:pPr>
      <w:r>
        <w:rPr>
          <w:rStyle w:val="a5"/>
        </w:rPr>
        <w:footnoteRef/>
      </w:r>
      <w:r>
        <w:t xml:space="preserve"> </w:t>
      </w:r>
      <w:r>
        <w:rPr>
          <w:lang w:val="ru-RU"/>
        </w:rPr>
        <w:t>Указывается дата аукциона (итоги аукциона)</w:t>
      </w:r>
    </w:p>
  </w:footnote>
  <w:footnote w:id="6">
    <w:p w:rsidR="00A34F7E" w:rsidRPr="00B169BD" w:rsidRDefault="00A34F7E" w:rsidP="00A34F7E">
      <w:pPr>
        <w:pStyle w:val="a3"/>
        <w:rPr>
          <w:lang w:val="ru-RU"/>
        </w:rPr>
      </w:pPr>
      <w:r>
        <w:rPr>
          <w:rStyle w:val="a5"/>
        </w:rPr>
        <w:footnoteRef/>
      </w:r>
      <w:r>
        <w:t xml:space="preserve"> </w:t>
      </w:r>
      <w:r>
        <w:rPr>
          <w:lang w:val="ru-RU"/>
        </w:rPr>
        <w:t xml:space="preserve">Указывается дата утверждения </w:t>
      </w:r>
      <w:proofErr w:type="gramStart"/>
      <w:r>
        <w:rPr>
          <w:lang w:val="ru-RU"/>
        </w:rPr>
        <w:t>аукционной</w:t>
      </w:r>
      <w:proofErr w:type="gramEnd"/>
      <w:r>
        <w:rPr>
          <w:lang w:val="ru-RU"/>
        </w:rPr>
        <w:t xml:space="preserve"> документации</w:t>
      </w:r>
    </w:p>
  </w:footnote>
  <w:footnote w:id="7">
    <w:p w:rsidR="00A34F7E" w:rsidRPr="008C0E92" w:rsidRDefault="00A34F7E" w:rsidP="00A34F7E">
      <w:pPr>
        <w:pStyle w:val="a3"/>
        <w:rPr>
          <w:lang w:val="ru-RU"/>
        </w:rPr>
      </w:pPr>
      <w:r>
        <w:rPr>
          <w:rStyle w:val="a5"/>
        </w:rPr>
        <w:footnoteRef/>
      </w:r>
      <w:r>
        <w:t xml:space="preserve"> </w:t>
      </w:r>
      <w:r>
        <w:rPr>
          <w:lang w:val="ru-RU"/>
        </w:rPr>
        <w:t xml:space="preserve">Указывается дата утверждения </w:t>
      </w:r>
      <w:proofErr w:type="gramStart"/>
      <w:r>
        <w:rPr>
          <w:lang w:val="ru-RU"/>
        </w:rPr>
        <w:t>аукционной</w:t>
      </w:r>
      <w:proofErr w:type="gramEnd"/>
      <w:r>
        <w:rPr>
          <w:lang w:val="ru-RU"/>
        </w:rPr>
        <w:t xml:space="preserve"> документации</w:t>
      </w:r>
    </w:p>
  </w:footnote>
  <w:footnote w:id="8">
    <w:p w:rsidR="00A34F7E" w:rsidRPr="000E6012" w:rsidRDefault="00A34F7E" w:rsidP="00A34F7E">
      <w:pPr>
        <w:pStyle w:val="a3"/>
        <w:rPr>
          <w:lang w:val="ru-RU"/>
        </w:rPr>
      </w:pPr>
      <w:r>
        <w:rPr>
          <w:rStyle w:val="a5"/>
        </w:rPr>
        <w:footnoteRef/>
      </w:r>
      <w:r>
        <w:t xml:space="preserve"> </w:t>
      </w:r>
      <w:r>
        <w:rPr>
          <w:lang w:val="ru-RU"/>
        </w:rPr>
        <w:t>Указывается по результатам аукциона</w:t>
      </w:r>
    </w:p>
  </w:footnote>
  <w:footnote w:id="9">
    <w:p w:rsidR="00A34F7E" w:rsidRPr="00D43A3D" w:rsidRDefault="00A34F7E" w:rsidP="00A34F7E">
      <w:pPr>
        <w:pStyle w:val="a3"/>
        <w:rPr>
          <w:lang w:val="ru-RU"/>
        </w:rPr>
      </w:pPr>
      <w:r>
        <w:rPr>
          <w:rStyle w:val="a6"/>
          <w:rFonts w:ascii="Liberation Serif" w:hAnsi="Liberation Serif"/>
        </w:rPr>
        <w:footnoteRef/>
      </w:r>
      <w:r>
        <w:t xml:space="preserve"> Заполняется реквизитами победителя аукциона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A102863"/>
    <w:multiLevelType w:val="hybridMultilevel"/>
    <w:tmpl w:val="0D0E4454"/>
    <w:lvl w:ilvl="0" w:tplc="FEB63E44">
      <w:start w:val="1"/>
      <w:numFmt w:val="decimal"/>
      <w:lvlText w:val="%1."/>
      <w:lvlJc w:val="left"/>
      <w:pPr>
        <w:ind w:left="1211" w:hanging="360"/>
      </w:pPr>
      <w:rPr>
        <w:rFonts w:hint="default"/>
        <w:b/>
        <w:color w:val="000000"/>
        <w:sz w:val="28"/>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nsid w:val="7FE54E89"/>
    <w:multiLevelType w:val="multilevel"/>
    <w:tmpl w:val="2BCCA970"/>
    <w:lvl w:ilvl="0">
      <w:start w:val="6"/>
      <w:numFmt w:val="decimal"/>
      <w:lvlText w:val="%1."/>
      <w:lvlJc w:val="left"/>
      <w:pPr>
        <w:ind w:left="720" w:hanging="360"/>
      </w:pPr>
      <w:rPr>
        <w:rFonts w:hint="default"/>
        <w:b/>
        <w:sz w:val="28"/>
      </w:rPr>
    </w:lvl>
    <w:lvl w:ilvl="1">
      <w:start w:val="2"/>
      <w:numFmt w:val="decimal"/>
      <w:isLgl/>
      <w:lvlText w:val="%1.%2."/>
      <w:lvlJc w:val="left"/>
      <w:pPr>
        <w:ind w:left="1443" w:hanging="450"/>
      </w:pPr>
      <w:rPr>
        <w:rFonts w:hint="default"/>
        <w:sz w:val="28"/>
      </w:rPr>
    </w:lvl>
    <w:lvl w:ilvl="2">
      <w:start w:val="1"/>
      <w:numFmt w:val="decimal"/>
      <w:isLgl/>
      <w:lvlText w:val="%1.%2.%3."/>
      <w:lvlJc w:val="left"/>
      <w:pPr>
        <w:ind w:left="2346" w:hanging="720"/>
      </w:pPr>
      <w:rPr>
        <w:rFonts w:hint="default"/>
        <w:sz w:val="28"/>
      </w:rPr>
    </w:lvl>
    <w:lvl w:ilvl="3">
      <w:start w:val="1"/>
      <w:numFmt w:val="decimal"/>
      <w:isLgl/>
      <w:lvlText w:val="%1.%2.%3.%4."/>
      <w:lvlJc w:val="left"/>
      <w:pPr>
        <w:ind w:left="2979" w:hanging="720"/>
      </w:pPr>
      <w:rPr>
        <w:rFonts w:hint="default"/>
        <w:sz w:val="28"/>
      </w:rPr>
    </w:lvl>
    <w:lvl w:ilvl="4">
      <w:start w:val="1"/>
      <w:numFmt w:val="decimal"/>
      <w:isLgl/>
      <w:lvlText w:val="%1.%2.%3.%4.%5."/>
      <w:lvlJc w:val="left"/>
      <w:pPr>
        <w:ind w:left="3972" w:hanging="1080"/>
      </w:pPr>
      <w:rPr>
        <w:rFonts w:hint="default"/>
        <w:sz w:val="28"/>
      </w:rPr>
    </w:lvl>
    <w:lvl w:ilvl="5">
      <w:start w:val="1"/>
      <w:numFmt w:val="decimal"/>
      <w:isLgl/>
      <w:lvlText w:val="%1.%2.%3.%4.%5.%6."/>
      <w:lvlJc w:val="left"/>
      <w:pPr>
        <w:ind w:left="4605" w:hanging="1080"/>
      </w:pPr>
      <w:rPr>
        <w:rFonts w:hint="default"/>
        <w:sz w:val="28"/>
      </w:rPr>
    </w:lvl>
    <w:lvl w:ilvl="6">
      <w:start w:val="1"/>
      <w:numFmt w:val="decimal"/>
      <w:isLgl/>
      <w:lvlText w:val="%1.%2.%3.%4.%5.%6.%7."/>
      <w:lvlJc w:val="left"/>
      <w:pPr>
        <w:ind w:left="5238" w:hanging="1080"/>
      </w:pPr>
      <w:rPr>
        <w:rFonts w:hint="default"/>
        <w:sz w:val="28"/>
      </w:rPr>
    </w:lvl>
    <w:lvl w:ilvl="7">
      <w:start w:val="1"/>
      <w:numFmt w:val="decimal"/>
      <w:isLgl/>
      <w:lvlText w:val="%1.%2.%3.%4.%5.%6.%7.%8."/>
      <w:lvlJc w:val="left"/>
      <w:pPr>
        <w:ind w:left="6231" w:hanging="1440"/>
      </w:pPr>
      <w:rPr>
        <w:rFonts w:hint="default"/>
        <w:sz w:val="28"/>
      </w:rPr>
    </w:lvl>
    <w:lvl w:ilvl="8">
      <w:start w:val="1"/>
      <w:numFmt w:val="decimal"/>
      <w:isLgl/>
      <w:lvlText w:val="%1.%2.%3.%4.%5.%6.%7.%8.%9."/>
      <w:lvlJc w:val="left"/>
      <w:pPr>
        <w:ind w:left="6864" w:hanging="1440"/>
      </w:pPr>
      <w:rPr>
        <w:rFonts w:hint="default"/>
        <w:sz w:val="28"/>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54EB"/>
    <w:rsid w:val="0019081D"/>
    <w:rsid w:val="0022595D"/>
    <w:rsid w:val="002C1279"/>
    <w:rsid w:val="008F2C9F"/>
    <w:rsid w:val="0094223E"/>
    <w:rsid w:val="00A34F7E"/>
    <w:rsid w:val="00B12522"/>
    <w:rsid w:val="00BA54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rsid w:val="00A34F7E"/>
    <w:pPr>
      <w:spacing w:after="0" w:line="240" w:lineRule="auto"/>
    </w:pPr>
    <w:rPr>
      <w:rFonts w:ascii="Times New Roman" w:eastAsia="Calibri" w:hAnsi="Times New Roman" w:cs="Times New Roman"/>
      <w:sz w:val="20"/>
      <w:szCs w:val="20"/>
      <w:lang w:val="x-none" w:eastAsia="x-none"/>
    </w:rPr>
  </w:style>
  <w:style w:type="character" w:customStyle="1" w:styleId="a4">
    <w:name w:val="Текст сноски Знак"/>
    <w:basedOn w:val="a0"/>
    <w:link w:val="a3"/>
    <w:uiPriority w:val="99"/>
    <w:rsid w:val="00A34F7E"/>
    <w:rPr>
      <w:rFonts w:ascii="Times New Roman" w:eastAsia="Calibri" w:hAnsi="Times New Roman" w:cs="Times New Roman"/>
      <w:sz w:val="20"/>
      <w:szCs w:val="20"/>
      <w:lang w:val="x-none" w:eastAsia="x-none"/>
    </w:rPr>
  </w:style>
  <w:style w:type="character" w:styleId="a5">
    <w:name w:val="footnote reference"/>
    <w:uiPriority w:val="99"/>
    <w:unhideWhenUsed/>
    <w:rsid w:val="00A34F7E"/>
    <w:rPr>
      <w:vertAlign w:val="superscript"/>
    </w:rPr>
  </w:style>
  <w:style w:type="character" w:customStyle="1" w:styleId="a6">
    <w:name w:val="Символ сноски"/>
    <w:rsid w:val="00A34F7E"/>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rsid w:val="00A34F7E"/>
    <w:pPr>
      <w:spacing w:after="0" w:line="240" w:lineRule="auto"/>
    </w:pPr>
    <w:rPr>
      <w:rFonts w:ascii="Times New Roman" w:eastAsia="Calibri" w:hAnsi="Times New Roman" w:cs="Times New Roman"/>
      <w:sz w:val="20"/>
      <w:szCs w:val="20"/>
      <w:lang w:val="x-none" w:eastAsia="x-none"/>
    </w:rPr>
  </w:style>
  <w:style w:type="character" w:customStyle="1" w:styleId="a4">
    <w:name w:val="Текст сноски Знак"/>
    <w:basedOn w:val="a0"/>
    <w:link w:val="a3"/>
    <w:uiPriority w:val="99"/>
    <w:rsid w:val="00A34F7E"/>
    <w:rPr>
      <w:rFonts w:ascii="Times New Roman" w:eastAsia="Calibri" w:hAnsi="Times New Roman" w:cs="Times New Roman"/>
      <w:sz w:val="20"/>
      <w:szCs w:val="20"/>
      <w:lang w:val="x-none" w:eastAsia="x-none"/>
    </w:rPr>
  </w:style>
  <w:style w:type="character" w:styleId="a5">
    <w:name w:val="footnote reference"/>
    <w:uiPriority w:val="99"/>
    <w:unhideWhenUsed/>
    <w:rsid w:val="00A34F7E"/>
    <w:rPr>
      <w:vertAlign w:val="superscript"/>
    </w:rPr>
  </w:style>
  <w:style w:type="character" w:customStyle="1" w:styleId="a6">
    <w:name w:val="Символ сноски"/>
    <w:rsid w:val="00A34F7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93188&amp;dst=691&amp;field=134&amp;date=30.05.2025"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5203</Words>
  <Characters>29658</Characters>
  <Application>Microsoft Office Word</Application>
  <DocSecurity>0</DocSecurity>
  <Lines>247</Lines>
  <Paragraphs>69</Paragraphs>
  <ScaleCrop>false</ScaleCrop>
  <Company/>
  <LinksUpToDate>false</LinksUpToDate>
  <CharactersWithSpaces>34792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Квашнина Яна Евгеньевна</dc:creator>
  <cp:keywords/>
  <dc:description/>
  <cp:lastModifiedBy>Квашнина Яна Евгеньевна</cp:lastModifiedBy>
  <cp:revision>6</cp:revision>
  <dcterms:created xsi:type="dcterms:W3CDTF">2025-07-16T12:19:00Z</dcterms:created>
  <dcterms:modified xsi:type="dcterms:W3CDTF">2025-11-23T12:05:00Z</dcterms:modified>
</cp:coreProperties>
</file>